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CA" w:rsidRPr="00566E42" w:rsidRDefault="007A27CA" w:rsidP="00566E42">
      <w:pPr>
        <w:spacing w:after="0"/>
        <w:ind w:left="360"/>
        <w:rPr>
          <w:sz w:val="52"/>
          <w:szCs w:val="52"/>
        </w:rPr>
      </w:pPr>
      <w:r w:rsidRPr="00566E42">
        <w:rPr>
          <w:rFonts w:ascii="Arial" w:eastAsia="Arial" w:hAnsi="Arial" w:cs="Arial"/>
          <w:b/>
          <w:sz w:val="52"/>
          <w:szCs w:val="52"/>
        </w:rPr>
        <w:t>Chaparro Mariana</w:t>
      </w:r>
    </w:p>
    <w:p w:rsidR="002F1683" w:rsidRDefault="006E0675" w:rsidP="00566E42">
      <w:pPr>
        <w:pStyle w:val="Ttulo1"/>
        <w:spacing w:after="232"/>
        <w:ind w:left="360"/>
        <w:rPr>
          <w:sz w:val="28"/>
          <w:szCs w:val="28"/>
        </w:rPr>
      </w:pPr>
      <w:r w:rsidRPr="00192501">
        <w:rPr>
          <w:rFonts w:ascii="Arial" w:eastAsia="Arial" w:hAnsi="Arial" w:cs="Arial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150495</wp:posOffset>
            </wp:positionV>
            <wp:extent cx="1295400" cy="21596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7CA" w:rsidRPr="006B263C">
        <w:rPr>
          <w:sz w:val="40"/>
          <w:szCs w:val="40"/>
        </w:rPr>
        <w:t>Auxiliar de farmacia</w:t>
      </w:r>
      <w:r w:rsidR="00172CD9">
        <w:rPr>
          <w:sz w:val="40"/>
          <w:szCs w:val="40"/>
        </w:rPr>
        <w:t>- Instituto CETO San Martín</w:t>
      </w:r>
    </w:p>
    <w:p w:rsidR="007A27CA" w:rsidRPr="00A0484C" w:rsidRDefault="00CE3B85" w:rsidP="00566E42">
      <w:pPr>
        <w:pStyle w:val="Ttulo1"/>
        <w:spacing w:after="232"/>
        <w:ind w:left="360"/>
        <w:rPr>
          <w:sz w:val="36"/>
          <w:szCs w:val="36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2F1683" w:rsidRPr="00A0484C">
        <w:rPr>
          <w:sz w:val="36"/>
          <w:szCs w:val="36"/>
        </w:rPr>
        <w:t>1150287829</w:t>
      </w:r>
    </w:p>
    <w:p w:rsidR="006B263C" w:rsidRPr="00566E42" w:rsidRDefault="007A27CA" w:rsidP="00566E42">
      <w:pPr>
        <w:spacing w:after="627"/>
        <w:ind w:left="360"/>
        <w:rPr>
          <w:sz w:val="28"/>
          <w:szCs w:val="28"/>
        </w:rPr>
      </w:pPr>
      <w:r w:rsidRPr="00566E42">
        <w:rPr>
          <w:sz w:val="28"/>
          <w:szCs w:val="28"/>
        </w:rPr>
        <w:t>José León Su</w:t>
      </w:r>
      <w:r w:rsidR="00233123" w:rsidRPr="00566E42">
        <w:rPr>
          <w:sz w:val="28"/>
          <w:szCs w:val="28"/>
        </w:rPr>
        <w:t>árez</w:t>
      </w:r>
      <w:r w:rsidR="006E0675" w:rsidRPr="00566E42">
        <w:rPr>
          <w:sz w:val="28"/>
          <w:szCs w:val="28"/>
        </w:rPr>
        <w:t>-</w:t>
      </w:r>
      <w:r w:rsidR="00A0484C" w:rsidRPr="00566E42">
        <w:rPr>
          <w:sz w:val="28"/>
          <w:szCs w:val="28"/>
        </w:rPr>
        <w:t xml:space="preserve"> San Martín</w:t>
      </w:r>
      <w:r w:rsidR="00233123" w:rsidRPr="00566E42">
        <w:rPr>
          <w:sz w:val="28"/>
          <w:szCs w:val="28"/>
        </w:rPr>
        <w:t xml:space="preserve">, Buenos Aires </w:t>
      </w:r>
      <w:r w:rsidR="00263EFC">
        <w:rPr>
          <w:sz w:val="28"/>
          <w:szCs w:val="28"/>
        </w:rPr>
        <w:t>CP</w:t>
      </w:r>
      <w:r w:rsidR="00233123" w:rsidRPr="00566E42">
        <w:rPr>
          <w:sz w:val="28"/>
          <w:szCs w:val="28"/>
        </w:rPr>
        <w:t xml:space="preserve">1655 </w:t>
      </w:r>
    </w:p>
    <w:p w:rsidR="007A27CA" w:rsidRPr="00566E42" w:rsidRDefault="00233123" w:rsidP="00566E42">
      <w:pPr>
        <w:spacing w:after="627"/>
        <w:ind w:left="360"/>
        <w:rPr>
          <w:sz w:val="28"/>
          <w:szCs w:val="28"/>
        </w:rPr>
      </w:pPr>
      <w:r w:rsidRPr="00566E42">
        <w:rPr>
          <w:sz w:val="28"/>
          <w:szCs w:val="28"/>
        </w:rPr>
        <w:t>m</w:t>
      </w:r>
      <w:r w:rsidR="000C4305" w:rsidRPr="00566E42">
        <w:rPr>
          <w:sz w:val="28"/>
          <w:szCs w:val="28"/>
        </w:rPr>
        <w:t>arian</w:t>
      </w:r>
      <w:r w:rsidRPr="00566E42">
        <w:rPr>
          <w:sz w:val="28"/>
          <w:szCs w:val="28"/>
        </w:rPr>
        <w:t>anachaparro866@</w:t>
      </w:r>
      <w:r w:rsidR="002141BD">
        <w:rPr>
          <w:sz w:val="28"/>
          <w:szCs w:val="28"/>
        </w:rPr>
        <w:t>gmail</w:t>
      </w:r>
      <w:bookmarkStart w:id="0" w:name="_GoBack"/>
      <w:bookmarkEnd w:id="0"/>
      <w:r w:rsidRPr="00566E42">
        <w:rPr>
          <w:sz w:val="28"/>
          <w:szCs w:val="28"/>
        </w:rPr>
        <w:t xml:space="preserve">.com - </w:t>
      </w:r>
    </w:p>
    <w:p w:rsidR="007A27CA" w:rsidRPr="00566E42" w:rsidRDefault="007A27CA" w:rsidP="00566E42">
      <w:pPr>
        <w:ind w:left="360"/>
        <w:rPr>
          <w:sz w:val="28"/>
          <w:szCs w:val="28"/>
        </w:rPr>
      </w:pPr>
      <w:r w:rsidRPr="00566E42">
        <w:rPr>
          <w:sz w:val="28"/>
          <w:szCs w:val="28"/>
        </w:rPr>
        <w:t>EXPERIENCIA LABORAL</w:t>
      </w:r>
    </w:p>
    <w:p w:rsidR="007A27CA" w:rsidRPr="00F61052" w:rsidRDefault="007A27CA" w:rsidP="00566E42">
      <w:pPr>
        <w:pStyle w:val="Ttulo1"/>
        <w:ind w:left="360"/>
        <w:rPr>
          <w:sz w:val="28"/>
          <w:szCs w:val="28"/>
        </w:rPr>
      </w:pPr>
      <w:r w:rsidRPr="00F61052">
        <w:rPr>
          <w:sz w:val="28"/>
          <w:szCs w:val="28"/>
        </w:rPr>
        <w:t>Empleada</w:t>
      </w:r>
    </w:p>
    <w:p w:rsidR="007A27CA" w:rsidRPr="00566E42" w:rsidRDefault="00A360B7" w:rsidP="00566E42">
      <w:pPr>
        <w:spacing w:after="128"/>
        <w:ind w:left="360"/>
        <w:rPr>
          <w:sz w:val="28"/>
          <w:szCs w:val="28"/>
        </w:rPr>
      </w:pPr>
      <w:r w:rsidRPr="00566E42">
        <w:rPr>
          <w:sz w:val="28"/>
          <w:szCs w:val="28"/>
        </w:rPr>
        <w:t>Panadería</w:t>
      </w:r>
      <w:r w:rsidR="00233123" w:rsidRPr="00566E42">
        <w:rPr>
          <w:sz w:val="28"/>
          <w:szCs w:val="28"/>
        </w:rPr>
        <w:t xml:space="preserve"> - septiembre 2016 a </w:t>
      </w:r>
      <w:r w:rsidRPr="00566E42">
        <w:rPr>
          <w:sz w:val="28"/>
          <w:szCs w:val="28"/>
        </w:rPr>
        <w:t>febrero 2017</w:t>
      </w:r>
    </w:p>
    <w:p w:rsidR="007A27CA" w:rsidRPr="00566E42" w:rsidRDefault="007A27CA" w:rsidP="00566E42">
      <w:pPr>
        <w:spacing w:after="32"/>
        <w:ind w:left="360"/>
        <w:rPr>
          <w:sz w:val="28"/>
          <w:szCs w:val="28"/>
        </w:rPr>
      </w:pPr>
      <w:r w:rsidRPr="00566E42">
        <w:rPr>
          <w:sz w:val="28"/>
          <w:szCs w:val="28"/>
        </w:rPr>
        <w:t>Atención al publico, venta y caja. Limpieza y orden del lugar, stock, empaquetamiento.</w:t>
      </w:r>
    </w:p>
    <w:p w:rsidR="007A27CA" w:rsidRPr="00F61052" w:rsidRDefault="007A27CA" w:rsidP="00566E42">
      <w:pPr>
        <w:pStyle w:val="Ttulo1"/>
        <w:ind w:left="360"/>
        <w:rPr>
          <w:sz w:val="28"/>
          <w:szCs w:val="28"/>
        </w:rPr>
      </w:pPr>
      <w:r w:rsidRPr="00F61052">
        <w:rPr>
          <w:sz w:val="28"/>
          <w:szCs w:val="28"/>
        </w:rPr>
        <w:t>Empleada</w:t>
      </w:r>
    </w:p>
    <w:p w:rsidR="007A27CA" w:rsidRPr="00566E42" w:rsidRDefault="007A27CA" w:rsidP="00566E42">
      <w:pPr>
        <w:spacing w:after="128"/>
        <w:ind w:left="360"/>
        <w:rPr>
          <w:sz w:val="28"/>
          <w:szCs w:val="28"/>
        </w:rPr>
      </w:pPr>
      <w:r w:rsidRPr="00566E42">
        <w:rPr>
          <w:sz w:val="28"/>
          <w:szCs w:val="28"/>
        </w:rPr>
        <w:t>Pet'shopp - octubre 2015 a febrero 2016</w:t>
      </w:r>
    </w:p>
    <w:p w:rsidR="007A27CA" w:rsidRPr="00566E42" w:rsidRDefault="007A27CA" w:rsidP="00566E42">
      <w:pPr>
        <w:ind w:left="360"/>
        <w:rPr>
          <w:sz w:val="28"/>
          <w:szCs w:val="28"/>
        </w:rPr>
      </w:pPr>
      <w:r w:rsidRPr="00566E42">
        <w:rPr>
          <w:sz w:val="28"/>
          <w:szCs w:val="28"/>
        </w:rPr>
        <w:t>Atención al publico, venta y caja. Stock, empaquetado, limpieza y orden.</w:t>
      </w:r>
    </w:p>
    <w:p w:rsidR="007A27CA" w:rsidRPr="00F61052" w:rsidRDefault="007A27CA" w:rsidP="00566E42">
      <w:pPr>
        <w:pStyle w:val="Ttulo1"/>
        <w:ind w:left="360"/>
        <w:rPr>
          <w:sz w:val="28"/>
          <w:szCs w:val="28"/>
        </w:rPr>
      </w:pPr>
      <w:r w:rsidRPr="00F61052">
        <w:rPr>
          <w:sz w:val="28"/>
          <w:szCs w:val="28"/>
        </w:rPr>
        <w:t>Cajera</w:t>
      </w:r>
    </w:p>
    <w:p w:rsidR="007A27CA" w:rsidRPr="00566E42" w:rsidRDefault="007A27CA" w:rsidP="00566E42">
      <w:pPr>
        <w:spacing w:after="128"/>
        <w:ind w:left="360"/>
        <w:rPr>
          <w:sz w:val="28"/>
          <w:szCs w:val="28"/>
        </w:rPr>
      </w:pPr>
      <w:r w:rsidRPr="00566E42">
        <w:rPr>
          <w:sz w:val="28"/>
          <w:szCs w:val="28"/>
        </w:rPr>
        <w:t>Burger King - marzo 2015 a septiembre 2015</w:t>
      </w:r>
    </w:p>
    <w:p w:rsidR="007A27CA" w:rsidRPr="00566E42" w:rsidRDefault="007A27CA" w:rsidP="00566E42">
      <w:pPr>
        <w:ind w:left="360"/>
        <w:rPr>
          <w:sz w:val="28"/>
          <w:szCs w:val="28"/>
        </w:rPr>
      </w:pPr>
      <w:r w:rsidRPr="00566E42">
        <w:rPr>
          <w:sz w:val="28"/>
          <w:szCs w:val="28"/>
        </w:rPr>
        <w:t>Atención al publico, toma de pedido y entrega del mismo, caja. Atención a mesas, limpieza.</w:t>
      </w:r>
    </w:p>
    <w:p w:rsidR="007A27CA" w:rsidRPr="00F61052" w:rsidRDefault="007A27CA" w:rsidP="00566E42">
      <w:pPr>
        <w:pStyle w:val="Ttulo1"/>
        <w:ind w:left="360"/>
        <w:rPr>
          <w:sz w:val="28"/>
          <w:szCs w:val="28"/>
        </w:rPr>
      </w:pPr>
      <w:r w:rsidRPr="00F61052">
        <w:rPr>
          <w:sz w:val="28"/>
          <w:szCs w:val="28"/>
        </w:rPr>
        <w:t>Vendedora</w:t>
      </w:r>
    </w:p>
    <w:p w:rsidR="007A27CA" w:rsidRPr="00566E42" w:rsidRDefault="007A27CA" w:rsidP="00566E42">
      <w:pPr>
        <w:spacing w:after="128"/>
        <w:ind w:left="360"/>
        <w:rPr>
          <w:sz w:val="28"/>
          <w:szCs w:val="28"/>
        </w:rPr>
      </w:pPr>
      <w:r w:rsidRPr="00566E42">
        <w:rPr>
          <w:sz w:val="28"/>
          <w:szCs w:val="28"/>
        </w:rPr>
        <w:t>Local de indumentaria infantil - José León Suárez, Buenos Aires - noviembre 2012 a agosto 2014</w:t>
      </w:r>
    </w:p>
    <w:p w:rsidR="007A27CA" w:rsidRPr="00566E42" w:rsidRDefault="007A27CA" w:rsidP="00566E42">
      <w:pPr>
        <w:spacing w:after="392"/>
        <w:ind w:left="360"/>
        <w:rPr>
          <w:sz w:val="28"/>
          <w:szCs w:val="28"/>
        </w:rPr>
      </w:pPr>
      <w:r w:rsidRPr="00566E42">
        <w:rPr>
          <w:sz w:val="28"/>
          <w:szCs w:val="28"/>
        </w:rPr>
        <w:t>Atención al publico, venta y caja. Control de stock</w:t>
      </w:r>
    </w:p>
    <w:p w:rsidR="007A27CA" w:rsidRPr="00566E42" w:rsidRDefault="007A27CA" w:rsidP="00566E42">
      <w:pPr>
        <w:ind w:left="360"/>
        <w:rPr>
          <w:sz w:val="28"/>
          <w:szCs w:val="28"/>
        </w:rPr>
      </w:pPr>
      <w:r w:rsidRPr="00566E42">
        <w:rPr>
          <w:sz w:val="28"/>
          <w:szCs w:val="28"/>
        </w:rPr>
        <w:t>EDUCACIÓN Y FORMACIÓN</w:t>
      </w:r>
    </w:p>
    <w:p w:rsidR="00161674" w:rsidRPr="00F61052" w:rsidRDefault="00DD6CEF" w:rsidP="00566E42">
      <w:pPr>
        <w:pStyle w:val="Ttulo1"/>
        <w:ind w:left="360"/>
        <w:rPr>
          <w:sz w:val="28"/>
          <w:szCs w:val="28"/>
        </w:rPr>
      </w:pPr>
      <w:r w:rsidRPr="00F61052">
        <w:rPr>
          <w:sz w:val="28"/>
          <w:szCs w:val="28"/>
        </w:rPr>
        <w:t>Profesorado en educación primaria</w:t>
      </w:r>
      <w:r w:rsidR="009B3E81" w:rsidRPr="00F61052">
        <w:rPr>
          <w:sz w:val="28"/>
          <w:szCs w:val="28"/>
        </w:rPr>
        <w:t xml:space="preserve"> en curso.</w:t>
      </w:r>
      <w:r w:rsidR="00236312" w:rsidRPr="00F61052">
        <w:rPr>
          <w:sz w:val="28"/>
          <w:szCs w:val="28"/>
        </w:rPr>
        <w:t xml:space="preserve"> </w:t>
      </w:r>
    </w:p>
    <w:p w:rsidR="00161674" w:rsidRPr="00566E42" w:rsidRDefault="00161674" w:rsidP="00566E42">
      <w:pPr>
        <w:spacing w:after="32"/>
        <w:ind w:left="360"/>
        <w:rPr>
          <w:sz w:val="28"/>
          <w:szCs w:val="28"/>
        </w:rPr>
      </w:pPr>
      <w:r w:rsidRPr="00566E42">
        <w:rPr>
          <w:sz w:val="28"/>
          <w:szCs w:val="28"/>
        </w:rPr>
        <w:t>Rosario Vera Peñaloza - Villa Ballester, Buenos Aires</w:t>
      </w:r>
    </w:p>
    <w:p w:rsidR="007A27CA" w:rsidRPr="00F61052" w:rsidRDefault="009B3E81" w:rsidP="00566E42">
      <w:pPr>
        <w:pStyle w:val="Ttulo1"/>
        <w:ind w:left="360"/>
        <w:rPr>
          <w:sz w:val="28"/>
          <w:szCs w:val="28"/>
        </w:rPr>
      </w:pPr>
      <w:r w:rsidRPr="00F61052">
        <w:rPr>
          <w:sz w:val="28"/>
          <w:szCs w:val="28"/>
        </w:rPr>
        <w:t>B</w:t>
      </w:r>
      <w:r w:rsidR="001D01C5" w:rsidRPr="00F61052">
        <w:rPr>
          <w:sz w:val="28"/>
          <w:szCs w:val="28"/>
        </w:rPr>
        <w:t>achiller</w:t>
      </w:r>
      <w:r w:rsidR="007A27CA" w:rsidRPr="00F61052">
        <w:rPr>
          <w:sz w:val="28"/>
          <w:szCs w:val="28"/>
        </w:rPr>
        <w:t xml:space="preserve"> en Cs sociales y humanidades</w:t>
      </w:r>
    </w:p>
    <w:p w:rsidR="007A27CA" w:rsidRPr="00566E42" w:rsidRDefault="007A27CA" w:rsidP="00566E42">
      <w:pPr>
        <w:spacing w:after="32"/>
        <w:ind w:left="360"/>
        <w:rPr>
          <w:sz w:val="28"/>
          <w:szCs w:val="28"/>
        </w:rPr>
      </w:pPr>
      <w:r w:rsidRPr="00566E42">
        <w:rPr>
          <w:sz w:val="28"/>
          <w:szCs w:val="28"/>
        </w:rPr>
        <w:t>Rosario Vera Peñaloza - Villa Ballester, Buenos Aires</w:t>
      </w:r>
    </w:p>
    <w:p w:rsidR="007A27CA" w:rsidRPr="00566E42" w:rsidRDefault="001D01C5" w:rsidP="00566E42">
      <w:pPr>
        <w:spacing w:after="392"/>
        <w:ind w:left="360"/>
        <w:rPr>
          <w:sz w:val="28"/>
          <w:szCs w:val="28"/>
        </w:rPr>
      </w:pPr>
      <w:r w:rsidRPr="00566E42">
        <w:rPr>
          <w:sz w:val="28"/>
          <w:szCs w:val="28"/>
        </w:rPr>
        <w:t>2009</w:t>
      </w:r>
      <w:r w:rsidR="007A27CA" w:rsidRPr="00566E42">
        <w:rPr>
          <w:sz w:val="28"/>
          <w:szCs w:val="28"/>
        </w:rPr>
        <w:t xml:space="preserve"> a 2012</w:t>
      </w:r>
    </w:p>
    <w:p w:rsidR="007A27CA" w:rsidRPr="00566E42" w:rsidRDefault="007A27CA" w:rsidP="00566E42">
      <w:pPr>
        <w:ind w:left="360"/>
        <w:rPr>
          <w:sz w:val="28"/>
          <w:szCs w:val="28"/>
        </w:rPr>
      </w:pPr>
    </w:p>
    <w:p w:rsidR="007A27CA" w:rsidRPr="00566E42" w:rsidRDefault="007A27CA" w:rsidP="00566E42">
      <w:pPr>
        <w:ind w:left="360"/>
        <w:rPr>
          <w:sz w:val="28"/>
          <w:szCs w:val="28"/>
        </w:rPr>
      </w:pPr>
    </w:p>
    <w:p w:rsidR="007A27CA" w:rsidRPr="00566E42" w:rsidRDefault="007A27CA" w:rsidP="006E5D3F">
      <w:pPr>
        <w:rPr>
          <w:sz w:val="28"/>
          <w:szCs w:val="28"/>
        </w:rPr>
      </w:pPr>
    </w:p>
    <w:p w:rsidR="007A27CA" w:rsidRPr="00F61052" w:rsidRDefault="007A27CA" w:rsidP="00566E42">
      <w:pPr>
        <w:rPr>
          <w:sz w:val="28"/>
          <w:szCs w:val="28"/>
        </w:rPr>
      </w:pPr>
    </w:p>
    <w:sectPr w:rsidR="007A27CA" w:rsidRPr="00F61052" w:rsidSect="00FD141D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0673"/>
    <w:multiLevelType w:val="hybridMultilevel"/>
    <w:tmpl w:val="52C25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CA"/>
    <w:rsid w:val="000C4305"/>
    <w:rsid w:val="00122FAF"/>
    <w:rsid w:val="00153FA5"/>
    <w:rsid w:val="00161674"/>
    <w:rsid w:val="00172CD9"/>
    <w:rsid w:val="00192501"/>
    <w:rsid w:val="001D01C5"/>
    <w:rsid w:val="001F3339"/>
    <w:rsid w:val="002141BD"/>
    <w:rsid w:val="00233123"/>
    <w:rsid w:val="00236312"/>
    <w:rsid w:val="00263EFC"/>
    <w:rsid w:val="00284DA8"/>
    <w:rsid w:val="00296399"/>
    <w:rsid w:val="002E037E"/>
    <w:rsid w:val="002F1683"/>
    <w:rsid w:val="00342960"/>
    <w:rsid w:val="004067D5"/>
    <w:rsid w:val="00566E42"/>
    <w:rsid w:val="005C08B6"/>
    <w:rsid w:val="006B263C"/>
    <w:rsid w:val="006E0675"/>
    <w:rsid w:val="006E5D3F"/>
    <w:rsid w:val="007A27CA"/>
    <w:rsid w:val="007D7324"/>
    <w:rsid w:val="008125DC"/>
    <w:rsid w:val="00984DA7"/>
    <w:rsid w:val="009B3E81"/>
    <w:rsid w:val="00A0484C"/>
    <w:rsid w:val="00A360B7"/>
    <w:rsid w:val="00B3076D"/>
    <w:rsid w:val="00B453F8"/>
    <w:rsid w:val="00B545D8"/>
    <w:rsid w:val="00CD4974"/>
    <w:rsid w:val="00CE3B85"/>
    <w:rsid w:val="00DD6CEF"/>
    <w:rsid w:val="00ED2F4E"/>
    <w:rsid w:val="00F2191F"/>
    <w:rsid w:val="00F61052"/>
    <w:rsid w:val="00F92D98"/>
    <w:rsid w:val="00F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E477"/>
  <w15:chartTrackingRefBased/>
  <w15:docId w15:val="{2AD07F29-D6CB-4F43-ACC8-708DBE9E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7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296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2017-06-01T11:53:00Z</dcterms:created>
  <dcterms:modified xsi:type="dcterms:W3CDTF">2017-06-01T11:53:00Z</dcterms:modified>
</cp:coreProperties>
</file>