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6"/>
        <w:gridCol w:w="6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2" w:hRule="atLeast"/>
          <w:jc w:val="center"/>
        </w:trPr>
        <w:tc>
          <w:tcPr>
            <w:tcW w:w="4586" w:type="dxa"/>
            <w:tcBorders>
              <w:right w:val="nil"/>
            </w:tcBorders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rPr>
                <w:b/>
                <w:sz w:val="36"/>
              </w:rPr>
              <w:drawing>
                <wp:inline distT="0" distB="0" distL="114300" distR="114300">
                  <wp:extent cx="2043430" cy="1751330"/>
                  <wp:effectExtent l="0" t="0" r="13970" b="1270"/>
                  <wp:docPr id="1" name="Picture 1" descr="2016-02-20-PHOTO-00000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016-02-20-PHOTO-000001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430" cy="175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8"/>
              <w:tblW w:w="387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8" w:hRule="atLeast"/>
              </w:trPr>
              <w:tc>
                <w:tcPr>
                  <w:tcW w:w="3870" w:type="dxa"/>
                  <w:tcMar>
                    <w:left w:w="0" w:type="dxa"/>
                    <w:right w:w="115" w:type="dxa"/>
                  </w:tcMar>
                </w:tcPr>
                <w:p>
                  <w:pPr>
                    <w:spacing w:after="0" w:line="240" w:lineRule="auto"/>
                    <w:rPr>
                      <w:b/>
                      <w:sz w:val="36"/>
                      <w:lang w:val="es-ES"/>
                    </w:rPr>
                  </w:pPr>
                  <w:r>
                    <w:rPr>
                      <w:b/>
                      <w:sz w:val="36"/>
                      <w:lang w:val="es-ES"/>
                    </w:rPr>
                    <w:t>INFORMACIÓN DE CONTACTO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</w:tcPr>
                <w:p>
                  <w:pPr>
                    <w:spacing w:after="0" w:line="240" w:lineRule="auto"/>
                    <w:rPr>
                      <w:sz w:val="14"/>
                      <w:szCs w:val="16"/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Teléfono: +5491123866758</w:t>
                  </w:r>
                </w:p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Mail: jorgepenott@gmail.com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Nacionalidad: venezolano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>
                    <w:t>DNI: 95.696.293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3" w:hRule="atLeast"/>
              </w:trPr>
              <w:tc>
                <w:tcPr>
                  <w:tcW w:w="3870" w:type="dxa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CUIL: 20-95696293-6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4" w:space="0"/>
                  <w:insideV w:val="single" w:color="A5A5A5" w:themeColor="background1" w:themeShade="A6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</w:tcPr>
                <w:p>
                  <w:pPr>
                    <w:spacing w:after="0" w:line="240" w:lineRule="auto"/>
                    <w:rPr>
                      <w:sz w:val="14"/>
                      <w:szCs w:val="16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3870" w:type="dxa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</w:t>
                  </w:r>
                  <w:r>
                    <w:rPr>
                      <w:b/>
                      <w:sz w:val="36"/>
                      <w:lang w:val="es-ES"/>
                    </w:rPr>
                    <w:t>ERFIL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14"/>
                      <w:szCs w:val="16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Estudiante de Ciencias de Comunicación con amplio conocimiento en las distintas áreas del Periodismo, como lo son la Comunicación Institucional, Audiovisual (radio y tv), Impresa y Comunicación digital.</w:t>
                  </w:r>
                </w:p>
                <w:p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Proactivo, bueno trabajando en equipo, comunicativo, capacidad de liderazgo y toma de decisiones.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3F3F3F" w:themeColor="text1" w:themeTint="BF" w:sz="4" w:space="0"/>
                  <w:insideV w:val="single" w:color="A5A5A5" w:themeColor="background1" w:themeShade="A6" w:sz="2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</w:tcPr>
                <w:p>
                  <w:pPr>
                    <w:spacing w:after="0" w:line="240" w:lineRule="auto"/>
                    <w:rPr>
                      <w:sz w:val="14"/>
                      <w:szCs w:val="16"/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tcMar>
                    <w:left w:w="0" w:type="dxa"/>
                    <w:right w:w="115" w:type="dxa"/>
                  </w:tcMar>
                </w:tcPr>
                <w:p>
                  <w:pPr>
                    <w:spacing w:after="0" w:line="240" w:lineRule="auto"/>
                    <w:rPr>
                      <w:b/>
                      <w:sz w:val="36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SKILLS</w:t>
                  </w:r>
                  <w:r>
                    <w:rPr>
                      <w:b/>
                      <w:sz w:val="32"/>
                      <w:szCs w:val="32"/>
                      <w:lang w:val="es-ES"/>
                    </w:rPr>
                    <w:t>/HABILIDADES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</w:tcPr>
                <w:p>
                  <w:pPr>
                    <w:spacing w:after="0" w:line="240" w:lineRule="auto"/>
                    <w:rPr>
                      <w:sz w:val="14"/>
                      <w:szCs w:val="16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70" w:type="dxa"/>
                  <w:tcBorders>
                    <w:left w:val="single" w:color="252525" w:themeColor="text1" w:themeTint="D9" w:sz="4" w:space="0"/>
                  </w:tcBorders>
                </w:tcPr>
                <w:p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Edición y redacción de notas escritas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Destreza como panelista/locutor en radio y televisión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rPr>
                      <w:lang w:val="es-ES"/>
                    </w:rPr>
                    <w:t>Bilingüe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Manejo de básico de Ms Office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Manejo de los editores Sony Vegas, Premiere y Photoshop</w:t>
                  </w:r>
                </w:p>
              </w:tc>
            </w:tr>
          </w:tbl>
          <w:p>
            <w:pPr>
              <w:spacing w:after="0" w:line="240" w:lineRule="auto"/>
              <w:rPr>
                <w:sz w:val="36"/>
                <w:szCs w:val="36"/>
                <w:lang w:val="es-ES"/>
              </w:rPr>
            </w:pPr>
            <w:r>
              <w:rPr>
                <w:sz w:val="36"/>
                <w:szCs w:val="36"/>
                <w:lang w:val="es-ES"/>
              </w:rPr>
              <w:t>Referencia(s) Personal(es)</w:t>
            </w:r>
          </w:p>
          <w:p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Ronald Martínez.</w:t>
            </w:r>
          </w:p>
          <w:p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Locutor en Radio de las Naciones. 94.9 FM</w:t>
            </w:r>
            <w:bookmarkStart w:id="6" w:name="_GoBack"/>
            <w:bookmarkEnd w:id="6"/>
          </w:p>
          <w:p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Teléfono: +54911 3883 0906</w:t>
            </w:r>
          </w:p>
          <w:p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194" w:type="dxa"/>
            <w:tcBorders>
              <w:left w:val="nil"/>
            </w:tcBorders>
          </w:tcPr>
          <w:p>
            <w:pPr>
              <w:spacing w:after="0" w:line="240" w:lineRule="auto"/>
              <w:rPr>
                <w:lang w:val="es-E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-3375660</wp:posOffset>
                      </wp:positionH>
                      <wp:positionV relativeFrom="paragraph">
                        <wp:posOffset>-788670</wp:posOffset>
                      </wp:positionV>
                      <wp:extent cx="7771765" cy="1704975"/>
                      <wp:effectExtent l="0" t="0" r="63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176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299B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>
                                      <w:top w:val="single" w:color="FFFFFF" w:themeColor="background1" w:sz="18" w:space="1"/>
                                      <w:left w:val="single" w:color="FFFFFF" w:themeColor="background1" w:sz="18" w:space="4"/>
                                      <w:bottom w:val="single" w:color="FFFFFF" w:themeColor="background1" w:sz="18" w:space="1"/>
                                      <w:right w:val="single" w:color="FFFFFF" w:themeColor="background1" w:sz="18" w:space="4"/>
                                    </w:pBdr>
                                    <w:tabs>
                                      <w:tab w:val="left" w:pos="9810"/>
                                      <w:tab w:val="left" w:pos="9900"/>
                                      <w:tab w:val="left" w:pos="10170"/>
                                    </w:tabs>
                                    <w:ind w:left="1440" w:right="1673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pacing w:val="40"/>
                                      <w:sz w:val="72"/>
                                      <w:lang w:val="es-E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pacing w:val="40"/>
                                      <w:sz w:val="72"/>
                                      <w:lang w:val="es-E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JORGE RAMOS</w:t>
                                  </w:r>
                                </w:p>
                                <w:p>
                                  <w:pPr>
                                    <w:ind w:left="540"/>
                                    <w:jc w:val="center"/>
                                    <w:rPr>
                                      <w:smallCaps/>
                                      <w:color w:val="F2F2F2" w:themeColor="background1" w:themeShade="F2"/>
                                      <w:sz w:val="3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mallCaps/>
                                      <w:color w:val="F2F2F2" w:themeColor="background1" w:themeShade="F2"/>
                                      <w:sz w:val="36"/>
                                      <w:lang w:val="es-ES"/>
                                    </w:rPr>
                                    <w:t>ESTUDIANTE DE CIENCIAS EN COMUNICACIÓN</w:t>
                                  </w:r>
                                </w:p>
                              </w:txbxContent>
                            </wps:txbx>
                            <wps:bodyPr vert="horz" wrap="square" lIns="121920" tIns="60960" rIns="121920" bIns="60960" numCol="1" anchor="b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65.8pt;margin-top:-62.1pt;height:134.25pt;width:611.95pt;mso-position-horizontal-relative:margin;z-index:251662336;v-text-anchor:bottom;mso-width-relative:page;mso-height-relative:page;" fillcolor="#3299BB" filled="t" stroked="f" coordsize="21600,21600" o:gfxdata="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9qtT9sAAAANAQAADwAAAAAAAAABACAAAAAiAAAA&#10;ZHJzL2Rvd25yZXYueG1sUEsBAhQAFAAAAAgAh07iQOajOSsEAgAA8AMAAA4AAAAAAAAAAQAgAAAA&#10;KgEAAGRycy9lMm9Eb2MueG1sUEsFBgAAAAAGAAYAWQEAAKAFAAAAAA==&#10;">
                      <v:fill on="t" focussize="0,0"/>
                      <v:stroke on="f"/>
                      <v:imagedata o:title=""/>
                      <o:lock v:ext="edit" aspectratio="f"/>
                      <v:textbox inset="9.6pt,4.8pt,9.6pt,4.8pt">
                        <w:txbxContent>
                          <w:p>
                            <w:pPr>
                              <w:pBdr>
                                <w:top w:val="single" w:color="FFFFFF" w:themeColor="background1" w:sz="18" w:space="1"/>
                                <w:left w:val="single" w:color="FFFFFF" w:themeColor="background1" w:sz="18" w:space="4"/>
                                <w:bottom w:val="single" w:color="FFFFFF" w:themeColor="background1" w:sz="18" w:space="1"/>
                                <w:right w:val="single" w:color="FFFFFF" w:themeColor="background1" w:sz="18" w:space="4"/>
                              </w:pBdr>
                              <w:tabs>
                                <w:tab w:val="left" w:pos="9810"/>
                                <w:tab w:val="left" w:pos="9900"/>
                                <w:tab w:val="left" w:pos="10170"/>
                              </w:tabs>
                              <w:ind w:left="1440" w:right="1673"/>
                              <w:jc w:val="center"/>
                              <w:rPr>
                                <w:b/>
                                <w:color w:val="FFFFFF" w:themeColor="background1"/>
                                <w:spacing w:val="40"/>
                                <w:sz w:val="72"/>
                                <w:lang w:val="es-E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pacing w:val="40"/>
                                <w:sz w:val="72"/>
                                <w:lang w:val="es-E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JORGE RAMOS</w:t>
                            </w:r>
                          </w:p>
                          <w:p>
                            <w:pPr>
                              <w:ind w:left="540"/>
                              <w:jc w:val="center"/>
                              <w:rPr>
                                <w:smallCaps/>
                                <w:color w:val="F2F2F2" w:themeColor="background1" w:themeShade="F2"/>
                                <w:sz w:val="36"/>
                                <w:lang w:val="es-ES"/>
                              </w:rPr>
                            </w:pPr>
                            <w:r>
                              <w:rPr>
                                <w:smallCaps/>
                                <w:color w:val="F2F2F2" w:themeColor="background1" w:themeShade="F2"/>
                                <w:sz w:val="36"/>
                                <w:lang w:val="es-ES"/>
                              </w:rPr>
                              <w:t>ESTUDIANTE DE CIENCIAS EN COMUNICACIÓN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p>
            <w:pPr>
              <w:spacing w:after="0" w:line="240" w:lineRule="auto"/>
              <w:rPr>
                <w:lang w:val="es-ES"/>
              </w:rPr>
            </w:pPr>
          </w:p>
          <w:tbl>
            <w:tblPr>
              <w:tblStyle w:val="8"/>
              <w:tblW w:w="928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0"/>
              <w:gridCol w:w="4930"/>
              <w:gridCol w:w="309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6190" w:type="dxa"/>
                  <w:gridSpan w:val="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  <w:bookmarkStart w:id="0" w:name="OLE_LINK3"/>
                  <w:r>
                    <w:rPr>
                      <w:b/>
                      <w:sz w:val="36"/>
                    </w:rPr>
                    <w:t>EXPERIEN</w:t>
                  </w:r>
                  <w:r>
                    <w:rPr>
                      <w:b/>
                      <w:sz w:val="36"/>
                      <w:lang w:val="es-ES"/>
                    </w:rPr>
                    <w:t>CIA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  <w:bookmarkStart w:id="1" w:name="OLE_LINK4" w:colFirst="0" w:colLast="1"/>
                </w:p>
              </w:tc>
              <w:tc>
                <w:tcPr>
                  <w:tcW w:w="493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  <w:lang w:val="es-ES"/>
                    </w:rPr>
                  </w:pPr>
                  <w:r>
                    <w:rPr>
                      <w:sz w:val="20"/>
                      <w:lang w:val="es-ES"/>
                    </w:rPr>
                    <w:t>ABR 2017- Actualidad</w:t>
                  </w:r>
                </w:p>
              </w:tc>
              <w:tc>
                <w:tcPr>
                  <w:tcW w:w="4930" w:type="dxa"/>
                  <w:shd w:val="clear" w:color="auto" w:fill="F1F1F1" w:themeFill="background1" w:themeFillShade="F2"/>
                  <w:textDirection w:val="lrTb"/>
                  <w:vAlign w:val="top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Locutor, Fusión Total, Radio de las Naciones 94.9 FM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493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4"/>
                      <w:szCs w:val="24"/>
                      <w:lang w:val="es-ES"/>
                    </w:rPr>
                  </w:pPr>
                  <w:r>
                    <w:rPr>
                      <w:sz w:val="24"/>
                      <w:szCs w:val="24"/>
                      <w:lang w:val="es-ES"/>
                    </w:rPr>
                    <w:t>Creación de contenido y notas, edición de notas, participación activa en la producción del programa, además de buena presencia y agilidad con el micrófono.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493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bookmarkEnd w:id="1"/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FEB 2017- ABR 2017</w:t>
                  </w: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Asistente de Producción, Fusión Total, Radio de las Naciones 94.9 FM</w:t>
                  </w:r>
                </w:p>
              </w:tc>
              <w:tc>
                <w:tcPr>
                  <w:tcW w:w="3095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CAPITAL FEDERAL, BUENOS AIRES, ARGENTINA</w:t>
                  </w:r>
                </w:p>
              </w:tc>
              <w:tc>
                <w:tcPr>
                  <w:tcW w:w="3095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Cs/>
                      <w:sz w:val="24"/>
                      <w:szCs w:val="24"/>
                      <w:lang w:val="es-ES"/>
                    </w:rPr>
                  </w:pPr>
                  <w:r>
                    <w:rPr>
                      <w:bCs/>
                      <w:sz w:val="24"/>
                      <w:szCs w:val="24"/>
                      <w:lang w:val="es-ES"/>
                    </w:rPr>
                    <w:t>Apoyar y ayudar en el proceso creativo del programa, así como en el área técnica y/o logística.</w:t>
                  </w:r>
                </w:p>
              </w:tc>
              <w:tc>
                <w:tcPr>
                  <w:tcW w:w="3095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pStyle w:val="9"/>
                    <w:spacing w:after="0" w:line="240" w:lineRule="auto"/>
                    <w:ind w:left="0"/>
                    <w:rPr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3095" w:type="dxa"/>
                  <w:shd w:val="clear" w:color="auto" w:fill="FFFFFF" w:themeFill="background1"/>
                </w:tcPr>
                <w:p>
                  <w:pPr>
                    <w:pStyle w:val="9"/>
                    <w:numPr>
                      <w:ilvl w:val="0"/>
                      <w:numId w:val="2"/>
                    </w:numPr>
                    <w:spacing w:after="0" w:line="240" w:lineRule="auto"/>
                    <w:ind w:left="342" w:hanging="342"/>
                  </w:pPr>
                  <w:r>
                    <w:rPr>
                      <w:bCs/>
                      <w:lang w:val="es-ES"/>
                    </w:rPr>
                    <w:t>Multiples casos cerrados.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FEB 2017- MAR 2017</w:t>
                  </w: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Vendedor, Calot Propiedades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CAPITAL FEDERAL, BUENOS AIRES, ARGENTINA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Encargado de atender a los clientes ya sea de manera presencial, atendiendo llamados telefónicos o a través de correos electrónicos; Coordinar y mostrar propiedades, y de cerrar las reservas en caso de haberlas.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bookmarkStart w:id="2" w:name="OLE_LINK7" w:colFirst="0" w:colLast="1"/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FFFFF" w:themeFill="background1"/>
                </w:tcPr>
                <w:p>
                  <w:pPr>
                    <w:pStyle w:val="9"/>
                    <w:spacing w:after="0" w:line="240" w:lineRule="auto"/>
                    <w:ind w:left="0"/>
                    <w:rPr>
                      <w:bCs/>
                      <w:lang w:val="es-ES"/>
                    </w:rPr>
                  </w:pPr>
                </w:p>
              </w:tc>
            </w:tr>
            <w:bookmarkEnd w:id="2"/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SEP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201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6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-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DIC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201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COMMUNITY MANAGER SABUE S.O.S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caps/>
                      <w:color w:val="1D1D1B"/>
                      <w:sz w:val="24"/>
                      <w:lang w:val="es-ES"/>
                    </w:rPr>
                  </w:pPr>
                  <w:r>
                    <w:rPr>
                      <w:b/>
                      <w:color w:val="1D1D1B"/>
                      <w:sz w:val="24"/>
                      <w:lang w:val="es-ES"/>
                    </w:rPr>
                    <w:t>S</w:t>
                  </w:r>
                  <w:r>
                    <w:rPr>
                      <w:b/>
                      <w:caps/>
                      <w:color w:val="1D1D1B"/>
                      <w:sz w:val="24"/>
                      <w:lang w:val="es-ES"/>
                    </w:rPr>
                    <w:t>antiago de chile, CHILE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095" w:type="dxa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Encargado de manejo de redes sociales y marketing digital de la empresa veterinaria Sabue S.O.S. De acercarla a su público objetivo, generando interacción, y atraer y formar un grupo mayor de seguidores. Estableciendo la empresa como marca.</w:t>
                  </w:r>
                </w:p>
              </w:tc>
            </w:tr>
          </w:tbl>
          <w:p>
            <w:pPr>
              <w:tabs>
                <w:tab w:val="left" w:pos="1590"/>
              </w:tabs>
              <w:spacing w:after="0" w:line="240" w:lineRule="auto"/>
              <w:rPr>
                <w:sz w:val="20"/>
              </w:rPr>
            </w:pPr>
          </w:p>
          <w:tbl>
            <w:tblPr>
              <w:tblStyle w:val="8"/>
              <w:tblW w:w="619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0"/>
              <w:gridCol w:w="4920"/>
              <w:gridCol w:w="1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gridSpan w:val="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NOV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13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-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MAR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201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930" w:type="dxa"/>
                  <w:gridSpan w:val="2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PROFESOR DE INGLÉS, CLASES PARTICULARES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gridSpan w:val="2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caps/>
                      <w:color w:val="1D1D1B"/>
                      <w:sz w:val="24"/>
                      <w:lang w:val="es-ES"/>
                    </w:rPr>
                  </w:pPr>
                  <w:r>
                    <w:rPr>
                      <w:b/>
                      <w:color w:val="1D1D1B"/>
                      <w:sz w:val="24"/>
                      <w:lang w:val="es-ES"/>
                    </w:rPr>
                    <w:t>PUERTO PÍRITU</w:t>
                  </w:r>
                  <w:r>
                    <w:rPr>
                      <w:b/>
                      <w:caps/>
                      <w:color w:val="1D1D1B"/>
                      <w:sz w:val="24"/>
                      <w:lang w:val="es-ES"/>
                    </w:rPr>
                    <w:t>, Venezuela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gridSpan w:val="2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Impartir nociones de niveles básico y medio de inglés, tanto gramaticales con orales, a niños y niñas entre 10 y 15 años. Se logró un mejoramiento en los contenidos ya conocidos por ellos, además de que como resultado del curso obtuvieron notas altas en sus exámenes de ingreso en diversas academias de inglés</w:t>
                  </w:r>
                </w:p>
                <w:p>
                  <w:pPr>
                    <w:spacing w:after="0" w:line="240" w:lineRule="auto"/>
                    <w:rPr>
                      <w:sz w:val="16"/>
                      <w:szCs w:val="14"/>
                      <w:lang w:val="es-ES"/>
                    </w:rPr>
                  </w:pPr>
                </w:p>
              </w:tc>
            </w:tr>
            <w:bookmarkEnd w:id="0"/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455" w:hRule="atLeast"/>
              </w:trPr>
              <w:tc>
                <w:tcPr>
                  <w:tcW w:w="6180" w:type="dxa"/>
                  <w:gridSpan w:val="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b/>
                      <w:sz w:val="36"/>
                    </w:rPr>
                    <w:t>EDUCA</w:t>
                  </w:r>
                  <w:r>
                    <w:rPr>
                      <w:b/>
                      <w:sz w:val="36"/>
                      <w:lang w:val="es-ES"/>
                    </w:rPr>
                    <w:t>C</w:t>
                  </w:r>
                  <w:r>
                    <w:rPr>
                      <w:b/>
                      <w:sz w:val="36"/>
                    </w:rPr>
                    <w:t>I</w:t>
                  </w:r>
                  <w:r>
                    <w:rPr>
                      <w:b/>
                      <w:sz w:val="36"/>
                      <w:lang w:val="es-ES"/>
                    </w:rPr>
                    <w:t>Ó</w:t>
                  </w:r>
                  <w:r>
                    <w:rPr>
                      <w:b/>
                      <w:sz w:val="36"/>
                    </w:rPr>
                    <w:t>N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3" w:hRule="atLeast"/>
              </w:trPr>
              <w:tc>
                <w:tcPr>
                  <w:tcW w:w="1260" w:type="dxa"/>
                  <w:textDirection w:val="lrTb"/>
                  <w:vAlign w:val="top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20" w:type="dxa"/>
                  <w:shd w:val="clear" w:color="auto" w:fill="auto"/>
                  <w:textDirection w:val="lrTb"/>
                  <w:vAlign w:val="top"/>
                </w:tcPr>
                <w:p>
                  <w:pPr>
                    <w:tabs>
                      <w:tab w:val="left" w:pos="1691"/>
                    </w:tabs>
                    <w:spacing w:after="0" w:line="240" w:lineRule="auto"/>
                    <w:rPr>
                      <w:b/>
                      <w:caps/>
                      <w:sz w:val="24"/>
                      <w:lang w:val="es-ES"/>
                      <w14:props3d w14:extrusionH="0" w14:contourW="0" w14:prstMaterial="matt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3" w:hRule="atLeast"/>
              </w:trPr>
              <w:tc>
                <w:tcPr>
                  <w:tcW w:w="1260" w:type="dxa"/>
                  <w:textDirection w:val="lrTb"/>
                  <w:vAlign w:val="top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MAR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17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-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Pesente</w:t>
                  </w:r>
                </w:p>
              </w:tc>
              <w:tc>
                <w:tcPr>
                  <w:tcW w:w="4920" w:type="dxa"/>
                  <w:shd w:val="clear" w:color="auto" w:fill="F1F1F1" w:themeFill="background1" w:themeFillShade="F2"/>
                  <w:textDirection w:val="lrTb"/>
                  <w:vAlign w:val="top"/>
                </w:tcPr>
                <w:p>
                  <w:pPr>
                    <w:tabs>
                      <w:tab w:val="left" w:pos="1691"/>
                    </w:tabs>
                    <w:spacing w:after="0" w:line="240" w:lineRule="auto"/>
                    <w:rPr>
                      <w:sz w:val="20"/>
                      <w:lang w:val="es-ES"/>
                    </w:rPr>
                  </w:pPr>
                  <w:r>
                    <w:rPr>
                      <w:b/>
                      <w:caps/>
                      <w:sz w:val="24"/>
                      <w:lang w:val="es-ES"/>
                      <w14:props3d w14:extrusionH="0" w14:contourW="0" w14:prstMaterial="matte"/>
                    </w:rPr>
                    <w:t>Estudios ciencias en comunicación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3" w:hRule="atLeast"/>
              </w:trPr>
              <w:tc>
                <w:tcPr>
                  <w:tcW w:w="1260" w:type="dxa"/>
                  <w:textDirection w:val="lrTb"/>
                  <w:vAlign w:val="top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bookmarkStart w:id="3" w:name="OLE_LINK5" w:colFirst="0" w:colLast="0"/>
                </w:p>
              </w:tc>
              <w:tc>
                <w:tcPr>
                  <w:tcW w:w="4920" w:type="dxa"/>
                  <w:shd w:val="clear" w:color="auto" w:fill="auto"/>
                  <w:textDirection w:val="lrTb"/>
                  <w:vAlign w:val="top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 w:val="0"/>
                      <w:bCs/>
                      <w:sz w:val="22"/>
                      <w:szCs w:val="22"/>
                      <w:shd w:val="clear" w:color="auto" w:fill="auto"/>
                      <w:lang w:val="es-ES"/>
                      <w14:props3d w14:extrusionH="0" w14:contourW="0" w14:prstMaterial="matte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  <w:shd w:val="clear" w:color="auto" w:fill="auto"/>
                      <w:lang w:val="es-ES"/>
                      <w14:props3d w14:extrusionH="0" w14:contourW="0" w14:prstMaterial="matte"/>
                    </w:rPr>
                    <w:t>Universidad de Buenos Aires (UBAXXI)</w:t>
                  </w:r>
                </w:p>
              </w:tc>
            </w:tr>
            <w:bookmarkEnd w:id="3"/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53" w:hRule="atLeast"/>
              </w:trPr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492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302" w:hRule="atLeast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bookmarkStart w:id="4" w:name="OLE_LINK2" w:colFirst="1" w:colLast="1"/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MAR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16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-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DIC 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492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691"/>
                    </w:tabs>
                    <w:spacing w:after="0" w:line="240" w:lineRule="auto"/>
                    <w:rPr>
                      <w:b/>
                      <w:caps/>
                      <w:sz w:val="24"/>
                      <w:lang w:val="es-ES"/>
                      <w14:props3d w14:extrusionH="0" w14:contourW="0" w14:prstMaterial="matte"/>
                    </w:rPr>
                  </w:pPr>
                  <w:r>
                    <w:rPr>
                      <w:b/>
                      <w:caps/>
                      <w:sz w:val="24"/>
                      <w:lang w:val="es-ES"/>
                      <w14:props3d w14:extrusionH="0" w14:contourW="0" w14:prstMaterial="matte"/>
                    </w:rPr>
                    <w:t>Estudios licenciatura en periodismo</w:t>
                  </w:r>
                </w:p>
              </w:tc>
            </w:tr>
            <w:bookmarkEnd w:id="4"/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277" w:hRule="atLeast"/>
              </w:trPr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2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Universidad Mayor (Chile)</w:t>
                  </w:r>
                </w:p>
              </w:tc>
            </w:tr>
          </w:tbl>
          <w:p>
            <w:pPr>
              <w:tabs>
                <w:tab w:val="left" w:pos="1590"/>
              </w:tabs>
              <w:spacing w:after="0" w:line="240" w:lineRule="auto"/>
            </w:pPr>
          </w:p>
          <w:tbl>
            <w:tblPr>
              <w:tblStyle w:val="8"/>
              <w:tblW w:w="61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8"/>
              <w:gridCol w:w="49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0" w:hRule="atLeast"/>
              </w:trPr>
              <w:tc>
                <w:tcPr>
                  <w:tcW w:w="1258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bookmarkStart w:id="5" w:name="OLE_LINK1" w:colFirst="1" w:colLast="1"/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12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-20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</w:t>
                  </w: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922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691"/>
                    </w:tabs>
                    <w:spacing w:after="0" w:line="240" w:lineRule="auto"/>
                    <w:rPr>
                      <w:b/>
                      <w:caps/>
                      <w:sz w:val="24"/>
                      <w:lang w:val="es-ES"/>
                      <w14:props3d w14:extrusionH="0" w14:contourW="0" w14:prstMaterial="matte"/>
                    </w:rPr>
                  </w:pPr>
                  <w:r>
                    <w:rPr>
                      <w:b/>
                      <w:caps/>
                      <w:sz w:val="24"/>
                      <w:lang w:val="es-ES"/>
                      <w14:props3d w14:extrusionH="0" w14:contourW="0" w14:prstMaterial="matte"/>
                    </w:rPr>
                    <w:t>Estudios licenciatura en comunicación social</w:t>
                  </w:r>
                </w:p>
              </w:tc>
            </w:tr>
            <w:bookmarkEnd w:id="5"/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1258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22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Universidad Santa María (Venezuela)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58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22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197" w:hRule="atLeast"/>
              </w:trPr>
              <w:tc>
                <w:tcPr>
                  <w:tcW w:w="1258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2007-2012</w:t>
                  </w:r>
                </w:p>
              </w:tc>
              <w:tc>
                <w:tcPr>
                  <w:tcW w:w="4922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691"/>
                    </w:tabs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s-ES"/>
                    </w:rPr>
                    <w:t>BACHILLER EN CIENCIAS, DIPLOMA SECUNDARIA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" w:hRule="atLeast"/>
              </w:trPr>
              <w:tc>
                <w:tcPr>
                  <w:tcW w:w="1258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22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U.E.P Cristo de Jose (Venezuela)</w:t>
                  </w:r>
                </w:p>
              </w:tc>
            </w:tr>
          </w:tbl>
          <w:p>
            <w:pPr>
              <w:tabs>
                <w:tab w:val="left" w:pos="1590"/>
              </w:tabs>
              <w:spacing w:after="0" w:line="240" w:lineRule="auto"/>
              <w:rPr>
                <w:lang w:val="es-ES"/>
              </w:rPr>
            </w:pPr>
          </w:p>
          <w:tbl>
            <w:tblPr>
              <w:tblStyle w:val="8"/>
              <w:tblW w:w="619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0"/>
              <w:gridCol w:w="49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90" w:type="dxa"/>
                  <w:gridSpan w:val="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  <w:lang w:val="es-ES"/>
                    </w:rPr>
                  </w:pPr>
                  <w:r>
                    <w:rPr>
                      <w:b/>
                      <w:sz w:val="36"/>
                      <w:lang w:val="es-ES"/>
                    </w:rPr>
                    <w:t>CURSOS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  <w:tc>
                <w:tcPr>
                  <w:tcW w:w="493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2013</w:t>
                  </w: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PRIMER ENCUENTRO DE REDES SOCIALES (COMMUNITY MANAGER)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caps/>
                      <w:color w:val="1D1D1B"/>
                      <w:lang w:val="es-ES"/>
                    </w:rPr>
                  </w:pPr>
                  <w:r>
                    <w:rPr>
                      <w:b/>
                      <w:color w:val="1D1D1B"/>
                      <w:lang w:val="es-ES"/>
                    </w:rPr>
                    <w:t>Universidad Gran</w:t>
                  </w:r>
                  <w:r>
                    <w:rPr>
                      <w:b/>
                      <w:caps/>
                      <w:color w:val="1D1D1B"/>
                      <w:lang w:val="es-ES"/>
                    </w:rPr>
                    <w:t xml:space="preserve"> m</w:t>
                  </w:r>
                  <w:r>
                    <w:rPr>
                      <w:b/>
                      <w:color w:val="1D1D1B"/>
                      <w:lang w:val="es-ES"/>
                    </w:rPr>
                    <w:t>ariscal</w:t>
                  </w:r>
                  <w:r>
                    <w:rPr>
                      <w:b/>
                      <w:caps/>
                      <w:color w:val="1D1D1B"/>
                      <w:lang w:val="es-ES"/>
                    </w:rPr>
                    <w:t xml:space="preserve"> </w:t>
                  </w:r>
                  <w:r>
                    <w:rPr>
                      <w:b/>
                      <w:color w:val="1D1D1B"/>
                      <w:lang w:val="es-ES"/>
                    </w:rPr>
                    <w:t xml:space="preserve">de Ayacucho </w:t>
                  </w:r>
                  <w:r>
                    <w:rPr>
                      <w:b/>
                      <w:caps/>
                      <w:color w:val="1D1D1B"/>
                      <w:lang w:val="es-ES"/>
                    </w:rPr>
                    <w:t>(venezuela)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spacing w:after="0" w:line="240" w:lineRule="auto"/>
                    <w:rPr>
                      <w:sz w:val="16"/>
                      <w:szCs w:val="14"/>
                      <w:lang w:val="es-ES"/>
                    </w:rPr>
                  </w:pPr>
                </w:p>
              </w:tc>
            </w:tr>
          </w:tbl>
          <w:p>
            <w:pPr>
              <w:tabs>
                <w:tab w:val="left" w:pos="1590"/>
              </w:tabs>
              <w:spacing w:after="0" w:line="240" w:lineRule="auto"/>
              <w:rPr>
                <w:sz w:val="20"/>
                <w:lang w:val="es-ES"/>
              </w:rPr>
            </w:pPr>
          </w:p>
          <w:tbl>
            <w:tblPr>
              <w:tblStyle w:val="8"/>
              <w:tblW w:w="619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0"/>
              <w:gridCol w:w="49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sz w:val="20"/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</w:t>
                  </w:r>
                  <w:r>
                    <w:rPr>
                      <w:color w:val="808080" w:themeColor="text1" w:themeTint="8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INGLÉS NIVEL B-2 (AVANZADO)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caps/>
                      <w:color w:val="1D1D1B"/>
                      <w:sz w:val="24"/>
                      <w:lang w:val="es-ES"/>
                    </w:rPr>
                  </w:pPr>
                  <w:r>
                    <w:rPr>
                      <w:b/>
                      <w:color w:val="1D1D1B"/>
                      <w:lang w:val="es-ES"/>
                    </w:rPr>
                    <w:t>English</w:t>
                  </w:r>
                  <w:r>
                    <w:rPr>
                      <w:b/>
                      <w:caps/>
                      <w:color w:val="1D1D1B"/>
                      <w:lang w:val="es-ES"/>
                    </w:rPr>
                    <w:t xml:space="preserve"> now! (Venezuela)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color w:val="1D1D1B"/>
                      <w:lang w:val="es-ES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color w:val="808080" w:themeColor="text1" w:themeTint="80"/>
                      <w:sz w:val="20"/>
                      <w:lang w:val="es-ES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2017</w:t>
                  </w: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  <w:shd w:val="clear" w:color="auto" w:fill="F1F1F1" w:themeFill="background1" w:themeFillShade="F2"/>
                  <w:textDirection w:val="lrTb"/>
                  <w:vAlign w:val="top"/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b/>
                      <w:sz w:val="24"/>
                      <w:szCs w:val="24"/>
                      <w:lang w:val="es-ES"/>
                    </w:rPr>
                    <w:t>Workshop Para Desarrollo de Marcas en RRSS (COMMUNITY MANAGER)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0" w:type="dxa"/>
                  <w:tcBorders>
                    <w:righ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color w:val="808080" w:themeColor="text1" w:themeTint="80"/>
                      <w:sz w:val="2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930" w:type="dxa"/>
                  <w:tcBorders>
                    <w:left w:val="single" w:color="A5A5A5" w:themeColor="background1" w:themeShade="A6" w:sz="4" w:space="0"/>
                  </w:tcBorders>
                </w:tcPr>
                <w:p>
                  <w:pPr>
                    <w:tabs>
                      <w:tab w:val="left" w:pos="1590"/>
                    </w:tabs>
                    <w:spacing w:after="0" w:line="240" w:lineRule="auto"/>
                    <w:rPr>
                      <w:b/>
                      <w:color w:val="1D1D1B"/>
                      <w:lang w:val="es-ES"/>
                    </w:rPr>
                  </w:pPr>
                  <w:r>
                    <w:rPr>
                      <w:b/>
                      <w:color w:val="1D1D1B"/>
                      <w:lang w:val="es-ES"/>
                    </w:rPr>
                    <w:t>Marketero 3.0 (BUENOS AIRES, ARGENTINA)</w:t>
                  </w:r>
                </w:p>
              </w:tc>
            </w:tr>
          </w:tbl>
          <w:p>
            <w:pPr>
              <w:tabs>
                <w:tab w:val="left" w:pos="1590"/>
              </w:tabs>
              <w:spacing w:after="0" w:line="240" w:lineRule="auto"/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69713"/>
      <w:placeholder>
        <w:docPart w:val="BE5A1B83E82A43B1AF0BCD454ECE7E0A"/>
      </w:placeholder>
      <w:temporary/>
      <w:showingPlcHdr/>
      <w15:appearance w15:val="hidden"/>
    </w:sdtPr>
    <w:sdtContent>
      <w:p>
        <w:pPr>
          <w:pStyle w:val="3"/>
        </w:pPr>
        <w:r>
          <w:t>[Type here]</w:t>
        </w:r>
      </w:p>
    </w:sdtContent>
  </w:sdt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-457200</wp:posOffset>
              </wp:positionH>
              <wp:positionV relativeFrom="margin">
                <wp:posOffset>8672195</wp:posOffset>
              </wp:positionV>
              <wp:extent cx="7771765" cy="586740"/>
              <wp:effectExtent l="0" t="0" r="635" b="38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765" cy="586816"/>
                      </a:xfrm>
                      <a:prstGeom prst="rect">
                        <a:avLst/>
                      </a:prstGeom>
                      <a:solidFill>
                        <a:srgbClr val="3299BB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540"/>
                            </w:tabs>
                            <w:ind w:left="540"/>
                            <w:jc w:val="center"/>
                            <w:rPr>
                              <w:color w:val="F2F2F2" w:themeColor="background1" w:themeShade="F2"/>
                              <w:lang w:val="es-ES"/>
                            </w:rPr>
                          </w:pPr>
                          <w:r>
                            <w:rPr>
                              <w:color w:val="F2F2F2" w:themeColor="background1" w:themeShade="F2"/>
                              <w:lang w:val="es-ES"/>
                            </w:rPr>
                            <w:t>JORGE RAMOS  |  ALMAGRO, CABA  |  T: +54911 2674 9427  |  jorgepenott</w:t>
                          </w:r>
                          <w:r>
                            <w:rPr>
                              <w:color w:val="F2F2F2" w:themeColor="background1" w:themeShade="F2"/>
                              <w:u w:val="single"/>
                              <w:lang w:val="es-ES"/>
                            </w:rPr>
                            <w:t>@gmail.com</w:t>
                          </w:r>
                        </w:p>
                      </w:txbxContent>
                    </wps:txbx>
                    <wps:bodyPr vert="horz" wrap="square" lIns="121920" tIns="60960" rIns="121920" bIns="60960" numCol="1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36pt;margin-top:682.85pt;height:46.2pt;width:611.95pt;mso-position-horizontal-relative:margin;mso-position-vertical-relative:margin;z-index:251661312;v-text-anchor:middle;mso-width-relative:page;mso-height-relative:page;" fillcolor="#3299BB" filled="t" stroked="f" coordsize="21600,21600" o:gfxdata="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zEuWp3AAAAA4BAAAPAAAAAAAAAAEAIAAAACIA&#10;AABkcnMvZG93bnJldi54bWxQSwECFAAUAAAACACHTuJA3Dzn0gUCAADxAwAADgAAAAAAAAABACAA&#10;AAArAQAAZHJzL2Uyb0RvYy54bWxQSwUGAAAAAAYABgBZAQAAogUAAAAA&#10;">
              <v:fill on="t" focussize="0,0"/>
              <v:stroke on="f"/>
              <v:imagedata o:title=""/>
              <o:lock v:ext="edit" aspectratio="f"/>
              <v:textbox inset="9.6pt,4.8pt,9.6pt,4.8pt">
                <w:txbxContent>
                  <w:p>
                    <w:pPr>
                      <w:tabs>
                        <w:tab w:val="left" w:pos="540"/>
                      </w:tabs>
                      <w:ind w:left="540"/>
                      <w:jc w:val="center"/>
                      <w:rPr>
                        <w:color w:val="F2F2F2" w:themeColor="background1" w:themeShade="F2"/>
                        <w:lang w:val="es-ES"/>
                      </w:rPr>
                    </w:pPr>
                    <w:r>
                      <w:rPr>
                        <w:color w:val="F2F2F2" w:themeColor="background1" w:themeShade="F2"/>
                        <w:lang w:val="es-ES"/>
                      </w:rPr>
                      <w:t>JORGE RAMOS  |  ALMAGRO, CABA  |  T: +54911 2674 9427  |  jorgepenott</w:t>
                    </w:r>
                    <w:r>
                      <w:rPr>
                        <w:color w:val="F2F2F2" w:themeColor="background1" w:themeShade="F2"/>
                        <w:u w:val="single"/>
                        <w:lang w:val="es-ES"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-447040</wp:posOffset>
              </wp:positionH>
              <wp:positionV relativeFrom="margin">
                <wp:posOffset>-792480</wp:posOffset>
              </wp:positionV>
              <wp:extent cx="3234690" cy="10058400"/>
              <wp:effectExtent l="0" t="0" r="444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4519" cy="10058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540"/>
                            <w:rPr>
                              <w:smallCaps/>
                              <w:color w:val="A6A6A6" w:themeColor="background1" w:themeShade="A6"/>
                              <w:sz w:val="36"/>
                            </w:rPr>
                          </w:pPr>
                        </w:p>
                      </w:txbxContent>
                    </wps:txbx>
                    <wps:bodyPr vert="horz" wrap="square" lIns="121920" tIns="60960" rIns="121920" bIns="60960" numCol="1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35.2pt;margin-top:-62.4pt;height:792pt;width:254.7pt;mso-position-horizontal-relative:margin;mso-position-vertical-relative:margin;z-index:251659264;v-text-anchor:bottom;mso-width-relative:page;mso-height-relative:page;" fillcolor="#D9D9D9 [2732]" filled="t" stroked="f" coordsize="21600,21600" o:gfxdata="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QQFz2wAAAA0BAAAPAAAA&#10;AAAAAAEAIAAAACIAAABkcnMvZG93bnJldi54bWxQSwECFAAUAAAACACHTuJAIED9oRICAAATBAAA&#10;DgAAAAAAAAABACAAAAAqAQAAZHJzL2Uyb0RvYy54bWxQSwUGAAAAAAYABgBZAQAArgUAAAAA&#10;">
              <v:fill on="t" focussize="0,0"/>
              <v:stroke on="f"/>
              <v:imagedata o:title=""/>
              <o:lock v:ext="edit" aspectratio="f"/>
              <v:textbox inset="9.6pt,4.8pt,9.6pt,4.8pt">
                <w:txbxContent>
                  <w:p>
                    <w:pPr>
                      <w:ind w:left="540"/>
                      <w:rPr>
                        <w:smallCaps/>
                        <w:color w:val="A6A6A6" w:themeColor="background1" w:themeShade="A6"/>
                        <w:sz w:val="36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0191B"/>
    <w:multiLevelType w:val="multilevel"/>
    <w:tmpl w:val="404019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89DF47D"/>
    <w:multiLevelType w:val="singleLevel"/>
    <w:tmpl w:val="589DF4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BE"/>
    <w:rsid w:val="00005A95"/>
    <w:rsid w:val="000955A5"/>
    <w:rsid w:val="000D59B5"/>
    <w:rsid w:val="000D6A5B"/>
    <w:rsid w:val="000E7946"/>
    <w:rsid w:val="0010439F"/>
    <w:rsid w:val="001218C5"/>
    <w:rsid w:val="001A17E3"/>
    <w:rsid w:val="001C0044"/>
    <w:rsid w:val="001D12D1"/>
    <w:rsid w:val="001D2D8D"/>
    <w:rsid w:val="0025433D"/>
    <w:rsid w:val="002A3401"/>
    <w:rsid w:val="002F1EEE"/>
    <w:rsid w:val="0033215C"/>
    <w:rsid w:val="00334D99"/>
    <w:rsid w:val="00366BD6"/>
    <w:rsid w:val="003F072B"/>
    <w:rsid w:val="003F3A57"/>
    <w:rsid w:val="00437132"/>
    <w:rsid w:val="004812B7"/>
    <w:rsid w:val="00495CA2"/>
    <w:rsid w:val="00496805"/>
    <w:rsid w:val="004B5F72"/>
    <w:rsid w:val="004D209D"/>
    <w:rsid w:val="00502B2A"/>
    <w:rsid w:val="00502D17"/>
    <w:rsid w:val="005309FB"/>
    <w:rsid w:val="0053403A"/>
    <w:rsid w:val="00562660"/>
    <w:rsid w:val="00570480"/>
    <w:rsid w:val="005B4E98"/>
    <w:rsid w:val="005B5C1A"/>
    <w:rsid w:val="005D0C6F"/>
    <w:rsid w:val="005D1BD6"/>
    <w:rsid w:val="005E295E"/>
    <w:rsid w:val="005E51C4"/>
    <w:rsid w:val="00657D62"/>
    <w:rsid w:val="006620DD"/>
    <w:rsid w:val="006833F4"/>
    <w:rsid w:val="006B23E0"/>
    <w:rsid w:val="00704D51"/>
    <w:rsid w:val="007122D9"/>
    <w:rsid w:val="007656B4"/>
    <w:rsid w:val="007A74A7"/>
    <w:rsid w:val="008301BC"/>
    <w:rsid w:val="00861666"/>
    <w:rsid w:val="0086598B"/>
    <w:rsid w:val="00890289"/>
    <w:rsid w:val="008A3F7E"/>
    <w:rsid w:val="008B492B"/>
    <w:rsid w:val="00903F8F"/>
    <w:rsid w:val="00924F56"/>
    <w:rsid w:val="00927DEB"/>
    <w:rsid w:val="009677A2"/>
    <w:rsid w:val="00974F31"/>
    <w:rsid w:val="009C1220"/>
    <w:rsid w:val="009D177E"/>
    <w:rsid w:val="009F4013"/>
    <w:rsid w:val="00A01C96"/>
    <w:rsid w:val="00A34978"/>
    <w:rsid w:val="00A50B96"/>
    <w:rsid w:val="00A71570"/>
    <w:rsid w:val="00A77122"/>
    <w:rsid w:val="00A87B7F"/>
    <w:rsid w:val="00AA6A04"/>
    <w:rsid w:val="00B10A61"/>
    <w:rsid w:val="00B15876"/>
    <w:rsid w:val="00B22C9D"/>
    <w:rsid w:val="00B361B6"/>
    <w:rsid w:val="00B36E7D"/>
    <w:rsid w:val="00B560FF"/>
    <w:rsid w:val="00B77709"/>
    <w:rsid w:val="00BA40CA"/>
    <w:rsid w:val="00BA7588"/>
    <w:rsid w:val="00BC679F"/>
    <w:rsid w:val="00BE0407"/>
    <w:rsid w:val="00C15F05"/>
    <w:rsid w:val="00C22008"/>
    <w:rsid w:val="00C56DCF"/>
    <w:rsid w:val="00C97CAC"/>
    <w:rsid w:val="00CC62C0"/>
    <w:rsid w:val="00CD59BE"/>
    <w:rsid w:val="00D11CAE"/>
    <w:rsid w:val="00D41323"/>
    <w:rsid w:val="00D64614"/>
    <w:rsid w:val="00D746F4"/>
    <w:rsid w:val="00D7565F"/>
    <w:rsid w:val="00D858D7"/>
    <w:rsid w:val="00D90AAE"/>
    <w:rsid w:val="00DC528E"/>
    <w:rsid w:val="00DC7E8B"/>
    <w:rsid w:val="00DE1A5D"/>
    <w:rsid w:val="00E0107E"/>
    <w:rsid w:val="00E05D04"/>
    <w:rsid w:val="00E07223"/>
    <w:rsid w:val="00E1034F"/>
    <w:rsid w:val="00E65182"/>
    <w:rsid w:val="00EE1F8A"/>
    <w:rsid w:val="00EE23C8"/>
    <w:rsid w:val="00F12C64"/>
    <w:rsid w:val="00F46341"/>
    <w:rsid w:val="00F51832"/>
    <w:rsid w:val="00F63D56"/>
    <w:rsid w:val="00F71E2C"/>
    <w:rsid w:val="00F97656"/>
    <w:rsid w:val="00FA37B8"/>
    <w:rsid w:val="00FA3EC0"/>
    <w:rsid w:val="00FA6DD2"/>
    <w:rsid w:val="03862DB8"/>
    <w:rsid w:val="07A42878"/>
    <w:rsid w:val="0D415E31"/>
    <w:rsid w:val="0E66187E"/>
    <w:rsid w:val="10AC3ACB"/>
    <w:rsid w:val="198057B3"/>
    <w:rsid w:val="1D045AE3"/>
    <w:rsid w:val="1EE42AA5"/>
    <w:rsid w:val="29EC736F"/>
    <w:rsid w:val="2B116099"/>
    <w:rsid w:val="2D1C5457"/>
    <w:rsid w:val="34091B77"/>
    <w:rsid w:val="35D14D3F"/>
    <w:rsid w:val="39703AF7"/>
    <w:rsid w:val="3F944EC8"/>
    <w:rsid w:val="43666485"/>
    <w:rsid w:val="4B8052F1"/>
    <w:rsid w:val="4F3E3C4C"/>
    <w:rsid w:val="4FED1351"/>
    <w:rsid w:val="53CA7376"/>
    <w:rsid w:val="5D8E7392"/>
    <w:rsid w:val="5F47561B"/>
    <w:rsid w:val="60B170E7"/>
    <w:rsid w:val="61D77B6C"/>
    <w:rsid w:val="630A619B"/>
    <w:rsid w:val="6A9779E6"/>
    <w:rsid w:val="7BB61FE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árrafo de lista1"/>
    <w:basedOn w:val="1"/>
    <w:qFormat/>
    <w:uiPriority w:val="34"/>
    <w:pPr>
      <w:ind w:left="720"/>
      <w:contextualSpacing/>
    </w:pPr>
  </w:style>
  <w:style w:type="character" w:customStyle="1" w:styleId="10">
    <w:name w:val="Encabezado Car"/>
    <w:basedOn w:val="6"/>
    <w:link w:val="4"/>
    <w:qFormat/>
    <w:uiPriority w:val="99"/>
  </w:style>
  <w:style w:type="character" w:customStyle="1" w:styleId="11">
    <w:name w:val="Pie de página Car"/>
    <w:basedOn w:val="6"/>
    <w:link w:val="3"/>
    <w:qFormat/>
    <w:uiPriority w:val="99"/>
  </w:style>
  <w:style w:type="character" w:customStyle="1" w:styleId="12">
    <w:name w:val="Texto de globo Car"/>
    <w:basedOn w:val="6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E5A1B83E82A43B1AF0BCD454ECE7E0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1A144-3B1E-4D55-92E0-29CCBFF3D95E}"/>
      </w:docPartPr>
      <w:docPartBody>
        <w:p>
          <w:pPr>
            <w:pStyle w:val="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DengXian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F5"/>
    <w:rsid w:val="0002236E"/>
    <w:rsid w:val="00031AF5"/>
    <w:rsid w:val="000E2F55"/>
    <w:rsid w:val="001A08D1"/>
    <w:rsid w:val="002C2456"/>
    <w:rsid w:val="007118D4"/>
    <w:rsid w:val="008B7F0B"/>
    <w:rsid w:val="00946953"/>
    <w:rsid w:val="00BB6053"/>
    <w:rsid w:val="00CF73B4"/>
    <w:rsid w:val="00D46364"/>
    <w:rsid w:val="00E4402D"/>
    <w:rsid w:val="00FC40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uiPriority="99" w:semiHidden="0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B064AB6B8BA4225A375D78DC75308E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BE5A1B83E82A43B1AF0BCD454ECE7E0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D5DE8-CE92-4122-A70A-0296E0428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2099</Characters>
  <Lines>17</Lines>
  <Paragraphs>4</Paragraphs>
  <ScaleCrop>false</ScaleCrop>
  <LinksUpToDate>false</LinksUpToDate>
  <CharactersWithSpaces>2463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2015-11-09T20:05:00Z</dcterms:created>
  <dc:creator>Rezumeet.com</dc:creator>
  <dc:description>© Copyright Rezumeet.com</dc:description>
  <cp:lastModifiedBy>jorge</cp:lastModifiedBy>
  <cp:lastPrinted>2016-01-17T00:13:00Z</cp:lastPrinted>
  <dcterms:modified xsi:type="dcterms:W3CDTF">2017-06-01T00:00:29Z</dcterms:modified>
  <dc:title>JORDAAN - Resume Template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