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7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      </w:t>
      </w:r>
      <w:r>
        <w:object w:dxaOrig="1970" w:dyaOrig="2344">
          <v:rect xmlns:o="urn:schemas-microsoft-com:office:office" xmlns:v="urn:schemas-microsoft-com:vml" id="rectole0000000000" style="width:98.500000pt;height:117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               </w:t>
      </w:r>
      <w:r>
        <w:rPr>
          <w:rFonts w:ascii="Calibri" w:hAnsi="Calibri" w:cs="Calibri" w:eastAsia="Calibri"/>
          <w:color w:val="000000"/>
          <w:spacing w:val="0"/>
          <w:position w:val="0"/>
          <w:sz w:val="72"/>
          <w:u w:val="single"/>
          <w:shd w:fill="auto" w:val="clear"/>
        </w:rPr>
        <w:t xml:space="preserve">Curriculum vitae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u w:val="single"/>
          <w:shd w:fill="auto" w:val="clear"/>
        </w:rPr>
        <w:t xml:space="preserve">Datos personales: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Nombre: Florencia Soledad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Apellido: Renno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Edad: 21 años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Fecha de nacimiento: 19/02/1997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Dirección: San Lorenzo 1580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Localidad: Escobar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Código postal: 1625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DNI: 40.376.101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Cuil: 27-40376101-5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Estado Civil: Soltera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Celular: 0348-15-4566443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Teléfono: 3484514722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E-mail: florenciarenno@hotmail.com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u w:val="single"/>
          <w:shd w:fill="auto" w:val="clear"/>
        </w:rPr>
        <w:t xml:space="preserve">Estudios cursados: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Primario: Completo (colegio San Luis: Colon 479 Escobar)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Secundario: Completo (colegio San Luis: Colon 479 Escobar) Titulo obtenido bachiller modalidad economía y administración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Universitario: En curso (Contador) UBA pilar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u w:val="single"/>
          <w:shd w:fill="auto" w:val="clear"/>
        </w:rPr>
        <w:t xml:space="preserve">Otros Estudios: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Danzas árabes: conservatorio Fracassi título obtenido Profesora de Danzas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u w:val="single"/>
          <w:shd w:fill="auto" w:val="clear"/>
        </w:rPr>
        <w:t xml:space="preserve">Experiencia Laboral: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Empleada: Atención al publico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Maxikiosco (Belén de Escobar)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Tiempo transcurrido: 01/06/2012 a 20/07/2014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Empleada: Atención al publico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Mercado de maschwitz, calle Mendoza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Tiempo transcurrido: 01/01/16 hasta 05/6/16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Empleada: Atencion al visitante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Temaiken. Ruta 25. (eventual)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tiempo transcurrido: 03/01/2017 hasta la actualidad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u w:val="single"/>
          <w:shd w:fill="auto" w:val="clear"/>
        </w:rPr>
        <w:t xml:space="preserve">Expectativas:</w:t>
      </w:r>
      <w:r>
        <w:rPr>
          <w:rFonts w:ascii="Calibri" w:hAnsi="Calibri" w:cs="Calibri" w:eastAsia="Calibri"/>
          <w:color w:val="000000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Adquirir conocimientos y crecer junto a la empresa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Disponibilidad horaria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: por la mañana hasta las 17 hs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