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267" w:rsidRPr="00C75562" w:rsidRDefault="00C85267" w:rsidP="0006539A">
      <w:pPr>
        <w:ind w:left="56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C75562">
        <w:rPr>
          <w:rFonts w:ascii="Arial" w:hAnsi="Arial" w:cs="Arial"/>
          <w:b/>
          <w:sz w:val="22"/>
          <w:szCs w:val="22"/>
          <w:u w:val="single"/>
        </w:rPr>
        <w:t>Currículum vitae</w:t>
      </w:r>
    </w:p>
    <w:p w:rsidR="00C85267" w:rsidRPr="00C75562" w:rsidRDefault="00C85267" w:rsidP="0029092F">
      <w:pPr>
        <w:rPr>
          <w:rFonts w:ascii="Arial" w:hAnsi="Arial" w:cs="Arial"/>
          <w:b/>
          <w:sz w:val="22"/>
          <w:szCs w:val="22"/>
          <w:u w:val="single"/>
        </w:rPr>
      </w:pPr>
    </w:p>
    <w:p w:rsidR="00C85267" w:rsidRPr="00C75562" w:rsidRDefault="00C85267" w:rsidP="00C85267">
      <w:pPr>
        <w:ind w:left="567"/>
        <w:rPr>
          <w:rFonts w:ascii="Arial" w:hAnsi="Arial" w:cs="Arial"/>
          <w:b/>
          <w:sz w:val="22"/>
          <w:szCs w:val="22"/>
          <w:u w:val="single"/>
        </w:rPr>
      </w:pPr>
    </w:p>
    <w:p w:rsidR="0029092F" w:rsidRPr="00C75562" w:rsidRDefault="00475C70" w:rsidP="0006539A">
      <w:pPr>
        <w:rPr>
          <w:rFonts w:ascii="Arial" w:hAnsi="Arial" w:cs="Arial"/>
          <w:b/>
          <w:sz w:val="22"/>
          <w:szCs w:val="22"/>
          <w:u w:val="single"/>
        </w:rPr>
      </w:pPr>
      <w:r w:rsidRPr="00475C70">
        <w:rPr>
          <w:rFonts w:ascii="Arial" w:hAnsi="Arial" w:cs="Arial"/>
          <w:b/>
          <w:noProof/>
          <w:sz w:val="22"/>
          <w:szCs w:val="22"/>
          <w:u w:val="single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70.85pt;margin-top:10.95pt;width:110.2pt;height:147.25pt;z-index:251660288;mso-width-relative:margin;mso-height-relative:margin" fillcolor="white [3212]" strokecolor="white [3212]">
            <v:textbox style="mso-next-textbox:#_x0000_s1026">
              <w:txbxContent>
                <w:p w:rsidR="0029092F" w:rsidRDefault="006A7561">
                  <w:r>
                    <w:rPr>
                      <w:noProof/>
                      <w:lang w:val="es-MX" w:eastAsia="es-MX"/>
                    </w:rPr>
                    <w:drawing>
                      <wp:inline distT="0" distB="0" distL="0" distR="0">
                        <wp:extent cx="1207135" cy="1516837"/>
                        <wp:effectExtent l="19050" t="0" r="0" b="0"/>
                        <wp:docPr id="2" name="Imagen 1" descr="C:\Documents and Settings\Cindy\Escritorio\Cindy Mamani\CVs\fotit.bm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Documents and Settings\Cindy\Escritorio\Cindy Mamani\CVs\fotit.bmp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07135" cy="151683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C85267" w:rsidRPr="00C75562" w:rsidRDefault="00C85267" w:rsidP="00C85267">
      <w:pPr>
        <w:ind w:left="567"/>
        <w:rPr>
          <w:rFonts w:ascii="Arial" w:hAnsi="Arial" w:cs="Arial"/>
          <w:b/>
          <w:sz w:val="22"/>
          <w:szCs w:val="22"/>
          <w:u w:val="single"/>
        </w:rPr>
      </w:pPr>
    </w:p>
    <w:p w:rsidR="00C85267" w:rsidRPr="00C75562" w:rsidRDefault="00C85267" w:rsidP="00C85267">
      <w:pPr>
        <w:ind w:left="567"/>
        <w:rPr>
          <w:rFonts w:ascii="Arial" w:hAnsi="Arial" w:cs="Arial"/>
          <w:b/>
          <w:sz w:val="22"/>
          <w:szCs w:val="22"/>
          <w:u w:val="single"/>
        </w:rPr>
      </w:pPr>
      <w:r w:rsidRPr="00C75562">
        <w:rPr>
          <w:rFonts w:ascii="Arial" w:hAnsi="Arial" w:cs="Arial"/>
          <w:b/>
          <w:sz w:val="22"/>
          <w:szCs w:val="22"/>
          <w:u w:val="single"/>
        </w:rPr>
        <w:t>Datos personales</w:t>
      </w:r>
    </w:p>
    <w:p w:rsidR="00C85267" w:rsidRPr="00C75562" w:rsidRDefault="00C85267" w:rsidP="00C85267">
      <w:pPr>
        <w:spacing w:after="80"/>
        <w:ind w:left="567"/>
        <w:jc w:val="both"/>
        <w:rPr>
          <w:rFonts w:ascii="Arial" w:hAnsi="Arial" w:cs="Arial"/>
          <w:b/>
          <w:sz w:val="22"/>
          <w:szCs w:val="22"/>
        </w:rPr>
      </w:pPr>
    </w:p>
    <w:p w:rsidR="00C85267" w:rsidRPr="00C75562" w:rsidRDefault="00C85267" w:rsidP="00C85267">
      <w:pPr>
        <w:spacing w:after="8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C75562">
        <w:rPr>
          <w:rFonts w:ascii="Arial" w:hAnsi="Arial" w:cs="Arial"/>
          <w:b/>
          <w:sz w:val="22"/>
          <w:szCs w:val="22"/>
        </w:rPr>
        <w:t>Apellido y nombre:</w:t>
      </w:r>
      <w:r w:rsidRPr="00C75562">
        <w:rPr>
          <w:rFonts w:ascii="Arial" w:hAnsi="Arial" w:cs="Arial"/>
          <w:sz w:val="22"/>
          <w:szCs w:val="22"/>
        </w:rPr>
        <w:t xml:space="preserve"> Mamani Cindy Noeli</w:t>
      </w:r>
    </w:p>
    <w:p w:rsidR="00C85267" w:rsidRPr="00C75562" w:rsidRDefault="00C85267" w:rsidP="00C85267">
      <w:pPr>
        <w:spacing w:after="8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C75562">
        <w:rPr>
          <w:rFonts w:ascii="Arial" w:hAnsi="Arial" w:cs="Arial"/>
          <w:b/>
          <w:sz w:val="22"/>
          <w:szCs w:val="22"/>
        </w:rPr>
        <w:t>DNI:</w:t>
      </w:r>
      <w:r w:rsidRPr="00C75562">
        <w:rPr>
          <w:rFonts w:ascii="Arial" w:hAnsi="Arial" w:cs="Arial"/>
          <w:sz w:val="22"/>
          <w:szCs w:val="22"/>
        </w:rPr>
        <w:t xml:space="preserve"> 37.485.344</w:t>
      </w:r>
    </w:p>
    <w:p w:rsidR="00C85267" w:rsidRPr="00C75562" w:rsidRDefault="00C85267" w:rsidP="00C85267">
      <w:pPr>
        <w:spacing w:after="8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C75562">
        <w:rPr>
          <w:rFonts w:ascii="Arial" w:hAnsi="Arial" w:cs="Arial"/>
          <w:b/>
          <w:sz w:val="22"/>
          <w:szCs w:val="22"/>
        </w:rPr>
        <w:t>Fecha de Nacimiento:</w:t>
      </w:r>
      <w:r w:rsidRPr="00C75562">
        <w:rPr>
          <w:rFonts w:ascii="Arial" w:hAnsi="Arial" w:cs="Arial"/>
          <w:sz w:val="22"/>
          <w:szCs w:val="22"/>
        </w:rPr>
        <w:t xml:space="preserve"> 02/06/1993</w:t>
      </w:r>
    </w:p>
    <w:p w:rsidR="00C85267" w:rsidRPr="00C75562" w:rsidRDefault="00C85267" w:rsidP="00C85267">
      <w:pPr>
        <w:spacing w:after="8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C75562">
        <w:rPr>
          <w:rFonts w:ascii="Arial" w:hAnsi="Arial" w:cs="Arial"/>
          <w:b/>
          <w:sz w:val="22"/>
          <w:szCs w:val="22"/>
        </w:rPr>
        <w:t xml:space="preserve">Nacionalidad: </w:t>
      </w:r>
      <w:r w:rsidRPr="00C75562">
        <w:rPr>
          <w:rFonts w:ascii="Arial" w:hAnsi="Arial" w:cs="Arial"/>
          <w:sz w:val="22"/>
          <w:szCs w:val="22"/>
        </w:rPr>
        <w:t>Argentina</w:t>
      </w:r>
    </w:p>
    <w:p w:rsidR="00C85267" w:rsidRPr="00C75562" w:rsidRDefault="00C85267" w:rsidP="00C85267">
      <w:pPr>
        <w:spacing w:after="80" w:line="276" w:lineRule="auto"/>
        <w:ind w:left="567"/>
        <w:jc w:val="both"/>
        <w:rPr>
          <w:rFonts w:ascii="Arial" w:hAnsi="Arial" w:cs="Arial"/>
          <w:b/>
          <w:sz w:val="22"/>
          <w:szCs w:val="22"/>
        </w:rPr>
      </w:pPr>
      <w:r w:rsidRPr="00C75562">
        <w:rPr>
          <w:rFonts w:ascii="Arial" w:hAnsi="Arial" w:cs="Arial"/>
          <w:b/>
          <w:sz w:val="22"/>
          <w:szCs w:val="22"/>
        </w:rPr>
        <w:t xml:space="preserve">Estado civil: </w:t>
      </w:r>
      <w:r w:rsidRPr="00C75562">
        <w:rPr>
          <w:rFonts w:ascii="Arial" w:hAnsi="Arial" w:cs="Arial"/>
          <w:sz w:val="22"/>
          <w:szCs w:val="22"/>
        </w:rPr>
        <w:t>Soltera</w:t>
      </w:r>
    </w:p>
    <w:p w:rsidR="00C85267" w:rsidRPr="00C75562" w:rsidRDefault="00C85267" w:rsidP="00C85267">
      <w:pPr>
        <w:spacing w:after="8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C75562">
        <w:rPr>
          <w:rFonts w:ascii="Arial" w:hAnsi="Arial" w:cs="Arial"/>
          <w:b/>
          <w:sz w:val="22"/>
          <w:szCs w:val="22"/>
        </w:rPr>
        <w:t>Domicilio:</w:t>
      </w:r>
      <w:r w:rsidRPr="00C75562">
        <w:rPr>
          <w:rFonts w:ascii="Arial" w:hAnsi="Arial" w:cs="Arial"/>
          <w:sz w:val="22"/>
          <w:szCs w:val="22"/>
        </w:rPr>
        <w:t xml:space="preserve"> Lamadrid nº22- El Manantial</w:t>
      </w:r>
    </w:p>
    <w:p w:rsidR="00C85267" w:rsidRPr="00C75562" w:rsidRDefault="00C85267" w:rsidP="00C85267">
      <w:pPr>
        <w:spacing w:after="8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C75562">
        <w:rPr>
          <w:rFonts w:ascii="Arial" w:hAnsi="Arial" w:cs="Arial"/>
          <w:b/>
          <w:sz w:val="22"/>
          <w:szCs w:val="22"/>
        </w:rPr>
        <w:t>Teléfono:</w:t>
      </w:r>
      <w:r w:rsidRPr="00C75562">
        <w:rPr>
          <w:rFonts w:ascii="Arial" w:hAnsi="Arial" w:cs="Arial"/>
          <w:sz w:val="22"/>
          <w:szCs w:val="22"/>
        </w:rPr>
        <w:t xml:space="preserve"> 0381-4390345 // 0381-156797852</w:t>
      </w:r>
    </w:p>
    <w:p w:rsidR="00C85267" w:rsidRPr="00C75562" w:rsidRDefault="00C85267" w:rsidP="00C85267">
      <w:pPr>
        <w:spacing w:after="8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C75562">
        <w:rPr>
          <w:rFonts w:ascii="Arial" w:hAnsi="Arial" w:cs="Arial"/>
          <w:b/>
          <w:sz w:val="22"/>
          <w:szCs w:val="22"/>
        </w:rPr>
        <w:t>Email:</w:t>
      </w:r>
      <w:r w:rsidRPr="00C75562">
        <w:rPr>
          <w:rFonts w:ascii="Arial" w:hAnsi="Arial" w:cs="Arial"/>
          <w:sz w:val="22"/>
          <w:szCs w:val="22"/>
        </w:rPr>
        <w:t xml:space="preserve"> origenvolcanico@gmail.com</w:t>
      </w:r>
    </w:p>
    <w:p w:rsidR="00C85267" w:rsidRPr="00C75562" w:rsidRDefault="00C85267" w:rsidP="00C85267">
      <w:pPr>
        <w:ind w:left="567" w:hanging="1843"/>
        <w:jc w:val="center"/>
        <w:rPr>
          <w:rFonts w:ascii="Arial" w:hAnsi="Arial" w:cs="Arial"/>
          <w:sz w:val="22"/>
          <w:szCs w:val="22"/>
          <w:u w:val="single"/>
        </w:rPr>
      </w:pPr>
    </w:p>
    <w:p w:rsidR="00C85267" w:rsidRPr="00C75562" w:rsidRDefault="00C85267" w:rsidP="00C85267">
      <w:pPr>
        <w:ind w:left="567" w:hanging="1843"/>
        <w:jc w:val="center"/>
        <w:rPr>
          <w:rFonts w:ascii="Arial" w:hAnsi="Arial" w:cs="Arial"/>
          <w:sz w:val="22"/>
          <w:szCs w:val="22"/>
          <w:u w:val="single"/>
        </w:rPr>
      </w:pPr>
    </w:p>
    <w:p w:rsidR="00C85267" w:rsidRPr="00C75562" w:rsidRDefault="00C85267" w:rsidP="00C85267">
      <w:pPr>
        <w:ind w:left="567"/>
        <w:rPr>
          <w:rFonts w:ascii="Arial" w:hAnsi="Arial" w:cs="Arial"/>
          <w:b/>
          <w:sz w:val="22"/>
          <w:szCs w:val="22"/>
          <w:u w:val="single"/>
        </w:rPr>
      </w:pPr>
      <w:r w:rsidRPr="00C75562">
        <w:rPr>
          <w:rFonts w:ascii="Arial" w:hAnsi="Arial" w:cs="Arial"/>
          <w:b/>
          <w:sz w:val="22"/>
          <w:szCs w:val="22"/>
          <w:u w:val="single"/>
        </w:rPr>
        <w:t>Formación académica</w:t>
      </w:r>
    </w:p>
    <w:p w:rsidR="00C85267" w:rsidRPr="00C75562" w:rsidRDefault="00C85267" w:rsidP="00C85267">
      <w:pPr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C85267" w:rsidRPr="00C75562" w:rsidRDefault="00C85267" w:rsidP="00C85267">
      <w:pPr>
        <w:spacing w:after="8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C75562">
        <w:rPr>
          <w:rFonts w:ascii="Arial" w:hAnsi="Arial" w:cs="Arial"/>
          <w:b/>
          <w:sz w:val="22"/>
          <w:szCs w:val="22"/>
        </w:rPr>
        <w:t>Primario Completo:</w:t>
      </w:r>
      <w:r w:rsidRPr="00C75562">
        <w:rPr>
          <w:rFonts w:ascii="Arial" w:hAnsi="Arial" w:cs="Arial"/>
          <w:sz w:val="22"/>
          <w:szCs w:val="22"/>
        </w:rPr>
        <w:t xml:space="preserve"> Escuela “Juan Crisóstomo Álvarez”.-</w:t>
      </w:r>
    </w:p>
    <w:p w:rsidR="00C85267" w:rsidRPr="00C75562" w:rsidRDefault="00C85267" w:rsidP="00C85267">
      <w:pPr>
        <w:spacing w:after="8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C75562">
        <w:rPr>
          <w:rFonts w:ascii="Arial" w:hAnsi="Arial" w:cs="Arial"/>
          <w:b/>
          <w:sz w:val="22"/>
          <w:szCs w:val="22"/>
        </w:rPr>
        <w:t>Secundario Completo:</w:t>
      </w:r>
      <w:r w:rsidRPr="00C75562">
        <w:rPr>
          <w:rFonts w:ascii="Arial" w:hAnsi="Arial" w:cs="Arial"/>
          <w:sz w:val="22"/>
          <w:szCs w:val="22"/>
        </w:rPr>
        <w:t xml:space="preserve"> Col. F.A.S.T.A “Reina de la Paz”.-</w:t>
      </w:r>
    </w:p>
    <w:p w:rsidR="00C85267" w:rsidRPr="00C75562" w:rsidRDefault="00C85267" w:rsidP="00C85267">
      <w:pPr>
        <w:spacing w:after="8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C75562">
        <w:rPr>
          <w:rFonts w:ascii="Arial" w:hAnsi="Arial" w:cs="Arial"/>
          <w:b/>
          <w:sz w:val="22"/>
          <w:szCs w:val="22"/>
        </w:rPr>
        <w:t>Título Obtenido:</w:t>
      </w:r>
      <w:r w:rsidRPr="00C75562">
        <w:rPr>
          <w:rFonts w:ascii="Arial" w:hAnsi="Arial" w:cs="Arial"/>
          <w:sz w:val="22"/>
          <w:szCs w:val="22"/>
        </w:rPr>
        <w:t xml:space="preserve"> Humanidades y </w:t>
      </w:r>
      <w:proofErr w:type="spellStart"/>
      <w:r w:rsidRPr="00C75562">
        <w:rPr>
          <w:rFonts w:ascii="Arial" w:hAnsi="Arial" w:cs="Arial"/>
          <w:sz w:val="22"/>
          <w:szCs w:val="22"/>
        </w:rPr>
        <w:t>Cs.</w:t>
      </w:r>
      <w:proofErr w:type="spellEnd"/>
      <w:r w:rsidRPr="00C75562">
        <w:rPr>
          <w:rFonts w:ascii="Arial" w:hAnsi="Arial" w:cs="Arial"/>
          <w:sz w:val="22"/>
          <w:szCs w:val="22"/>
        </w:rPr>
        <w:t xml:space="preserve"> Sociales.-</w:t>
      </w:r>
    </w:p>
    <w:p w:rsidR="00C85267" w:rsidRPr="00C75562" w:rsidRDefault="00C85267" w:rsidP="00C85267">
      <w:pPr>
        <w:spacing w:after="8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C75562">
        <w:rPr>
          <w:rFonts w:ascii="Arial" w:hAnsi="Arial" w:cs="Arial"/>
          <w:b/>
          <w:sz w:val="22"/>
          <w:szCs w:val="22"/>
        </w:rPr>
        <w:t>Estudios Universitarios:</w:t>
      </w:r>
      <w:r w:rsidRPr="00C75562">
        <w:rPr>
          <w:rFonts w:ascii="Arial" w:hAnsi="Arial" w:cs="Arial"/>
          <w:sz w:val="22"/>
          <w:szCs w:val="22"/>
        </w:rPr>
        <w:t xml:space="preserve"> Actualmente cursa la carrera de Licenciatura en Artes Plásticas con especialización en Grabado en la Universidad Nacional de Tucumán.</w:t>
      </w:r>
    </w:p>
    <w:p w:rsidR="00C85267" w:rsidRPr="00C75562" w:rsidRDefault="00C85267" w:rsidP="00C85267">
      <w:pPr>
        <w:spacing w:after="80"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C85267" w:rsidRPr="00C75562" w:rsidRDefault="00C85267" w:rsidP="00C85267">
      <w:pPr>
        <w:spacing w:after="80" w:line="276" w:lineRule="auto"/>
        <w:ind w:left="567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85267" w:rsidRPr="00C75562" w:rsidRDefault="00C85267" w:rsidP="006A7561">
      <w:pPr>
        <w:spacing w:after="80"/>
        <w:ind w:left="567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C75562">
        <w:rPr>
          <w:rFonts w:ascii="Arial" w:hAnsi="Arial" w:cs="Arial"/>
          <w:b/>
          <w:sz w:val="22"/>
          <w:szCs w:val="22"/>
          <w:u w:val="single"/>
        </w:rPr>
        <w:t>Formación complementaria</w:t>
      </w:r>
    </w:p>
    <w:p w:rsidR="0006539A" w:rsidRPr="006A7561" w:rsidRDefault="0006539A" w:rsidP="006A7561">
      <w:pPr>
        <w:spacing w:after="80"/>
        <w:ind w:left="567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6A7561" w:rsidRPr="006A7561" w:rsidRDefault="006A7561" w:rsidP="006A7561">
      <w:pPr>
        <w:pStyle w:val="Default"/>
        <w:numPr>
          <w:ilvl w:val="0"/>
          <w:numId w:val="2"/>
        </w:numPr>
        <w:ind w:left="426" w:hanging="425"/>
        <w:rPr>
          <w:rFonts w:ascii="Arial" w:hAnsi="Arial" w:cs="Arial"/>
          <w:sz w:val="22"/>
          <w:szCs w:val="22"/>
        </w:rPr>
      </w:pPr>
      <w:r w:rsidRPr="006A7561">
        <w:rPr>
          <w:rFonts w:ascii="Arial" w:hAnsi="Arial" w:cs="Arial"/>
          <w:sz w:val="22"/>
          <w:szCs w:val="22"/>
        </w:rPr>
        <w:t xml:space="preserve">Seminario de Poesía Visual. Juan Carlos Romero (2013) </w:t>
      </w:r>
    </w:p>
    <w:p w:rsidR="006A7561" w:rsidRPr="006A7561" w:rsidRDefault="006A7561" w:rsidP="006A7561">
      <w:pPr>
        <w:pStyle w:val="Default"/>
        <w:numPr>
          <w:ilvl w:val="0"/>
          <w:numId w:val="2"/>
        </w:numPr>
        <w:ind w:left="426" w:hanging="425"/>
        <w:rPr>
          <w:rFonts w:ascii="Arial" w:hAnsi="Arial" w:cs="Arial"/>
          <w:sz w:val="22"/>
          <w:szCs w:val="22"/>
        </w:rPr>
      </w:pPr>
      <w:r w:rsidRPr="006A7561">
        <w:rPr>
          <w:rFonts w:ascii="Arial" w:hAnsi="Arial" w:cs="Arial"/>
          <w:sz w:val="22"/>
          <w:szCs w:val="22"/>
        </w:rPr>
        <w:t xml:space="preserve">Curso de Montaje y Diseño de Exposiciones. Fernando Brizuela (2013) </w:t>
      </w:r>
    </w:p>
    <w:p w:rsidR="006A7561" w:rsidRPr="006A7561" w:rsidRDefault="006A7561" w:rsidP="006A7561">
      <w:pPr>
        <w:pStyle w:val="Default"/>
        <w:numPr>
          <w:ilvl w:val="0"/>
          <w:numId w:val="2"/>
        </w:numPr>
        <w:ind w:left="426" w:hanging="425"/>
        <w:rPr>
          <w:rFonts w:ascii="Arial" w:hAnsi="Arial" w:cs="Arial"/>
          <w:sz w:val="22"/>
          <w:szCs w:val="22"/>
        </w:rPr>
      </w:pPr>
      <w:r w:rsidRPr="006A7561">
        <w:rPr>
          <w:rFonts w:ascii="Arial" w:hAnsi="Arial" w:cs="Arial"/>
          <w:sz w:val="22"/>
          <w:szCs w:val="22"/>
        </w:rPr>
        <w:t xml:space="preserve">Simposio internacional de Arte Impreso organizado por el Taller de Grabado de la UNT (2014) </w:t>
      </w:r>
    </w:p>
    <w:p w:rsidR="006A7561" w:rsidRPr="006A7561" w:rsidRDefault="006A7561" w:rsidP="006A7561">
      <w:pPr>
        <w:pStyle w:val="Default"/>
        <w:numPr>
          <w:ilvl w:val="0"/>
          <w:numId w:val="2"/>
        </w:numPr>
        <w:ind w:left="426" w:hanging="425"/>
        <w:rPr>
          <w:rFonts w:ascii="Arial" w:hAnsi="Arial" w:cs="Arial"/>
          <w:sz w:val="22"/>
          <w:szCs w:val="22"/>
        </w:rPr>
      </w:pPr>
      <w:r w:rsidRPr="006A7561">
        <w:rPr>
          <w:rFonts w:ascii="Arial" w:hAnsi="Arial" w:cs="Arial"/>
          <w:sz w:val="22"/>
          <w:szCs w:val="22"/>
        </w:rPr>
        <w:t xml:space="preserve">Foro de Arte Contemporáneo y Políticas Culturales por proyecto CIUNT y el Taller C (2014) </w:t>
      </w:r>
    </w:p>
    <w:p w:rsidR="006A7561" w:rsidRPr="006A7561" w:rsidRDefault="006A7561" w:rsidP="006A7561">
      <w:pPr>
        <w:pStyle w:val="Prrafodelista"/>
        <w:numPr>
          <w:ilvl w:val="0"/>
          <w:numId w:val="2"/>
        </w:numPr>
        <w:ind w:left="426" w:hanging="425"/>
        <w:rPr>
          <w:rFonts w:ascii="Arial" w:hAnsi="Arial" w:cs="Arial"/>
        </w:rPr>
      </w:pPr>
      <w:proofErr w:type="spellStart"/>
      <w:r w:rsidRPr="006A7561">
        <w:rPr>
          <w:rFonts w:ascii="Arial" w:hAnsi="Arial" w:cs="Arial"/>
        </w:rPr>
        <w:t>Colaboró</w:t>
      </w:r>
      <w:proofErr w:type="spellEnd"/>
      <w:r w:rsidRPr="006A7561">
        <w:rPr>
          <w:rFonts w:ascii="Arial" w:hAnsi="Arial" w:cs="Arial"/>
        </w:rPr>
        <w:t xml:space="preserve"> </w:t>
      </w:r>
      <w:proofErr w:type="spellStart"/>
      <w:r w:rsidRPr="006A7561">
        <w:rPr>
          <w:rFonts w:ascii="Arial" w:hAnsi="Arial" w:cs="Arial"/>
        </w:rPr>
        <w:t>como</w:t>
      </w:r>
      <w:proofErr w:type="spellEnd"/>
      <w:r w:rsidRPr="006A7561">
        <w:rPr>
          <w:rFonts w:ascii="Arial" w:hAnsi="Arial" w:cs="Arial"/>
        </w:rPr>
        <w:t xml:space="preserve"> </w:t>
      </w:r>
      <w:proofErr w:type="spellStart"/>
      <w:r w:rsidRPr="006A7561">
        <w:rPr>
          <w:rFonts w:ascii="Arial" w:hAnsi="Arial" w:cs="Arial"/>
        </w:rPr>
        <w:t>guía</w:t>
      </w:r>
      <w:proofErr w:type="spellEnd"/>
      <w:r w:rsidRPr="006A7561">
        <w:rPr>
          <w:rFonts w:ascii="Arial" w:hAnsi="Arial" w:cs="Arial"/>
        </w:rPr>
        <w:t xml:space="preserve"> en la </w:t>
      </w:r>
      <w:proofErr w:type="spellStart"/>
      <w:r w:rsidRPr="006A7561">
        <w:rPr>
          <w:rFonts w:ascii="Arial" w:hAnsi="Arial" w:cs="Arial"/>
        </w:rPr>
        <w:t>muestra</w:t>
      </w:r>
      <w:proofErr w:type="spellEnd"/>
      <w:r w:rsidRPr="006A7561">
        <w:rPr>
          <w:rFonts w:ascii="Arial" w:hAnsi="Arial" w:cs="Arial"/>
        </w:rPr>
        <w:t xml:space="preserve"> El </w:t>
      </w:r>
      <w:proofErr w:type="spellStart"/>
      <w:r w:rsidRPr="006A7561">
        <w:rPr>
          <w:rFonts w:ascii="Arial" w:hAnsi="Arial" w:cs="Arial"/>
        </w:rPr>
        <w:t>Lenguaje</w:t>
      </w:r>
      <w:proofErr w:type="spellEnd"/>
      <w:r w:rsidRPr="006A7561">
        <w:rPr>
          <w:rFonts w:ascii="Arial" w:hAnsi="Arial" w:cs="Arial"/>
        </w:rPr>
        <w:t xml:space="preserve"> </w:t>
      </w:r>
      <w:proofErr w:type="spellStart"/>
      <w:r w:rsidRPr="006A7561">
        <w:rPr>
          <w:rFonts w:ascii="Arial" w:hAnsi="Arial" w:cs="Arial"/>
        </w:rPr>
        <w:t>Gráfico</w:t>
      </w:r>
      <w:proofErr w:type="spellEnd"/>
      <w:r w:rsidRPr="006A7561">
        <w:rPr>
          <w:rFonts w:ascii="Arial" w:hAnsi="Arial" w:cs="Arial"/>
        </w:rPr>
        <w:t xml:space="preserve"> de Picasso en el </w:t>
      </w:r>
      <w:proofErr w:type="spellStart"/>
      <w:r w:rsidRPr="006A7561">
        <w:rPr>
          <w:rFonts w:ascii="Arial" w:hAnsi="Arial" w:cs="Arial"/>
        </w:rPr>
        <w:t>Museo</w:t>
      </w:r>
      <w:proofErr w:type="spellEnd"/>
      <w:r w:rsidRPr="006A7561">
        <w:rPr>
          <w:rFonts w:ascii="Arial" w:hAnsi="Arial" w:cs="Arial"/>
        </w:rPr>
        <w:t xml:space="preserve"> Provincial de </w:t>
      </w:r>
      <w:proofErr w:type="spellStart"/>
      <w:r w:rsidRPr="006A7561">
        <w:rPr>
          <w:rFonts w:ascii="Arial" w:hAnsi="Arial" w:cs="Arial"/>
        </w:rPr>
        <w:t>Bellas</w:t>
      </w:r>
      <w:proofErr w:type="spellEnd"/>
      <w:r w:rsidRPr="006A7561">
        <w:rPr>
          <w:rFonts w:ascii="Arial" w:hAnsi="Arial" w:cs="Arial"/>
        </w:rPr>
        <w:t xml:space="preserve"> </w:t>
      </w:r>
      <w:proofErr w:type="spellStart"/>
      <w:r w:rsidRPr="006A7561">
        <w:rPr>
          <w:rFonts w:ascii="Arial" w:hAnsi="Arial" w:cs="Arial"/>
        </w:rPr>
        <w:t>Artes</w:t>
      </w:r>
      <w:proofErr w:type="spellEnd"/>
      <w:r w:rsidRPr="006A7561">
        <w:rPr>
          <w:rFonts w:ascii="Arial" w:hAnsi="Arial" w:cs="Arial"/>
        </w:rPr>
        <w:t xml:space="preserve"> </w:t>
      </w:r>
      <w:proofErr w:type="spellStart"/>
      <w:r w:rsidRPr="006A7561">
        <w:rPr>
          <w:rFonts w:ascii="Arial" w:hAnsi="Arial" w:cs="Arial"/>
        </w:rPr>
        <w:t>Timoteo</w:t>
      </w:r>
      <w:proofErr w:type="spellEnd"/>
      <w:r w:rsidRPr="006A7561">
        <w:rPr>
          <w:rFonts w:ascii="Arial" w:hAnsi="Arial" w:cs="Arial"/>
        </w:rPr>
        <w:t xml:space="preserve"> Navarro (2014)</w:t>
      </w:r>
    </w:p>
    <w:p w:rsidR="006A7561" w:rsidRPr="006A7561" w:rsidRDefault="006A7561" w:rsidP="006A7561">
      <w:pPr>
        <w:pStyle w:val="Prrafodelista"/>
        <w:numPr>
          <w:ilvl w:val="0"/>
          <w:numId w:val="2"/>
        </w:numPr>
        <w:ind w:left="426" w:hanging="425"/>
        <w:rPr>
          <w:rFonts w:ascii="Arial" w:hAnsi="Arial" w:cs="Arial"/>
        </w:rPr>
      </w:pPr>
      <w:proofErr w:type="spellStart"/>
      <w:r w:rsidRPr="006A7561">
        <w:rPr>
          <w:rFonts w:ascii="Arial" w:hAnsi="Arial" w:cs="Arial"/>
        </w:rPr>
        <w:t>Curso</w:t>
      </w:r>
      <w:proofErr w:type="spellEnd"/>
      <w:r w:rsidRPr="006A7561">
        <w:rPr>
          <w:rFonts w:ascii="Arial" w:hAnsi="Arial" w:cs="Arial"/>
        </w:rPr>
        <w:t xml:space="preserve"> de </w:t>
      </w:r>
      <w:proofErr w:type="spellStart"/>
      <w:r w:rsidRPr="006A7561">
        <w:rPr>
          <w:rFonts w:ascii="Arial" w:hAnsi="Arial" w:cs="Arial"/>
        </w:rPr>
        <w:t>Iluminación</w:t>
      </w:r>
      <w:proofErr w:type="spellEnd"/>
      <w:r w:rsidRPr="006A7561">
        <w:rPr>
          <w:rFonts w:ascii="Arial" w:hAnsi="Arial" w:cs="Arial"/>
        </w:rPr>
        <w:t xml:space="preserve"> y </w:t>
      </w:r>
      <w:proofErr w:type="spellStart"/>
      <w:r w:rsidRPr="006A7561">
        <w:rPr>
          <w:rFonts w:ascii="Arial" w:hAnsi="Arial" w:cs="Arial"/>
        </w:rPr>
        <w:t>Cámara</w:t>
      </w:r>
      <w:proofErr w:type="spellEnd"/>
      <w:r w:rsidRPr="006A7561">
        <w:rPr>
          <w:rFonts w:ascii="Arial" w:hAnsi="Arial" w:cs="Arial"/>
        </w:rPr>
        <w:t xml:space="preserve"> HD. </w:t>
      </w:r>
      <w:proofErr w:type="spellStart"/>
      <w:r w:rsidRPr="006A7561">
        <w:rPr>
          <w:rFonts w:ascii="Arial" w:hAnsi="Arial" w:cs="Arial"/>
        </w:rPr>
        <w:t>Ente</w:t>
      </w:r>
      <w:proofErr w:type="spellEnd"/>
      <w:r w:rsidRPr="006A7561">
        <w:rPr>
          <w:rFonts w:ascii="Arial" w:hAnsi="Arial" w:cs="Arial"/>
        </w:rPr>
        <w:t xml:space="preserve"> Cultural de Tucumán (2014- 2015) </w:t>
      </w:r>
    </w:p>
    <w:p w:rsidR="006A7561" w:rsidRPr="006A7561" w:rsidRDefault="006A7561" w:rsidP="006A7561">
      <w:pPr>
        <w:pStyle w:val="Default"/>
        <w:numPr>
          <w:ilvl w:val="0"/>
          <w:numId w:val="2"/>
        </w:numPr>
        <w:ind w:left="426" w:hanging="425"/>
        <w:rPr>
          <w:rFonts w:ascii="Arial" w:hAnsi="Arial" w:cs="Arial"/>
          <w:sz w:val="22"/>
          <w:szCs w:val="22"/>
        </w:rPr>
      </w:pPr>
      <w:r w:rsidRPr="006A7561">
        <w:rPr>
          <w:rFonts w:ascii="Arial" w:hAnsi="Arial" w:cs="Arial"/>
          <w:sz w:val="22"/>
          <w:szCs w:val="22"/>
        </w:rPr>
        <w:t xml:space="preserve">1º Jornadas Estudiantiles de Investigación en Artes, UNT (2015) </w:t>
      </w:r>
    </w:p>
    <w:p w:rsidR="006A7561" w:rsidRPr="006A7561" w:rsidRDefault="006A7561" w:rsidP="006A7561">
      <w:pPr>
        <w:pStyle w:val="Default"/>
        <w:numPr>
          <w:ilvl w:val="0"/>
          <w:numId w:val="2"/>
        </w:numPr>
        <w:ind w:left="426" w:hanging="425"/>
        <w:rPr>
          <w:rFonts w:ascii="Arial" w:hAnsi="Arial" w:cs="Arial"/>
          <w:sz w:val="22"/>
          <w:szCs w:val="22"/>
        </w:rPr>
      </w:pPr>
      <w:r w:rsidRPr="006A7561">
        <w:rPr>
          <w:rFonts w:ascii="Arial" w:hAnsi="Arial" w:cs="Arial"/>
          <w:sz w:val="22"/>
          <w:szCs w:val="22"/>
        </w:rPr>
        <w:t xml:space="preserve">Curso de Arte Contemporáneo, Coleccionismo y Mercado de Arte. Dra. Carolina Coppens en Fundación de Estudios Avanzados (2015) </w:t>
      </w:r>
    </w:p>
    <w:p w:rsidR="006A7561" w:rsidRPr="006A7561" w:rsidRDefault="006A7561" w:rsidP="006A7561">
      <w:pPr>
        <w:pStyle w:val="TableParagraph"/>
        <w:numPr>
          <w:ilvl w:val="0"/>
          <w:numId w:val="4"/>
        </w:numPr>
        <w:tabs>
          <w:tab w:val="left" w:pos="811"/>
          <w:tab w:val="left" w:pos="812"/>
        </w:tabs>
        <w:ind w:left="426" w:right="526" w:hanging="425"/>
        <w:rPr>
          <w:lang w:val="es-ES"/>
        </w:rPr>
      </w:pPr>
      <w:r w:rsidRPr="006A7561">
        <w:t xml:space="preserve">Taller </w:t>
      </w:r>
      <w:proofErr w:type="spellStart"/>
      <w:r w:rsidRPr="006A7561">
        <w:t>Seminario</w:t>
      </w:r>
      <w:proofErr w:type="spellEnd"/>
      <w:r w:rsidRPr="006A7561">
        <w:t xml:space="preserve"> </w:t>
      </w:r>
      <w:proofErr w:type="spellStart"/>
      <w:r w:rsidRPr="006A7561">
        <w:t>sobre</w:t>
      </w:r>
      <w:proofErr w:type="spellEnd"/>
      <w:r w:rsidRPr="006A7561">
        <w:t xml:space="preserve"> </w:t>
      </w:r>
      <w:proofErr w:type="spellStart"/>
      <w:r w:rsidRPr="006A7561">
        <w:t>Teoría</w:t>
      </w:r>
      <w:proofErr w:type="spellEnd"/>
      <w:r w:rsidRPr="006A7561">
        <w:t xml:space="preserve"> y </w:t>
      </w:r>
      <w:proofErr w:type="spellStart"/>
      <w:r w:rsidRPr="006A7561">
        <w:t>Crítica</w:t>
      </w:r>
      <w:proofErr w:type="spellEnd"/>
      <w:r w:rsidRPr="006A7561">
        <w:t xml:space="preserve"> en </w:t>
      </w:r>
      <w:proofErr w:type="spellStart"/>
      <w:r w:rsidRPr="006A7561">
        <w:t>Artes</w:t>
      </w:r>
      <w:proofErr w:type="spellEnd"/>
      <w:r w:rsidRPr="006A7561">
        <w:t xml:space="preserve"> </w:t>
      </w:r>
      <w:proofErr w:type="spellStart"/>
      <w:r w:rsidRPr="006A7561">
        <w:t>Visuales</w:t>
      </w:r>
      <w:proofErr w:type="spellEnd"/>
      <w:r w:rsidRPr="006A7561">
        <w:t xml:space="preserve">, </w:t>
      </w:r>
      <w:proofErr w:type="spellStart"/>
      <w:r w:rsidRPr="006A7561">
        <w:t>becada</w:t>
      </w:r>
      <w:proofErr w:type="spellEnd"/>
      <w:r w:rsidRPr="006A7561">
        <w:t xml:space="preserve"> </w:t>
      </w:r>
      <w:proofErr w:type="spellStart"/>
      <w:r w:rsidRPr="006A7561">
        <w:t>por</w:t>
      </w:r>
      <w:proofErr w:type="spellEnd"/>
      <w:r w:rsidRPr="006A7561">
        <w:t xml:space="preserve"> el </w:t>
      </w:r>
      <w:proofErr w:type="spellStart"/>
      <w:r w:rsidRPr="006A7561">
        <w:t>Fondo</w:t>
      </w:r>
      <w:proofErr w:type="spellEnd"/>
      <w:r w:rsidRPr="006A7561">
        <w:t xml:space="preserve"> </w:t>
      </w:r>
      <w:proofErr w:type="spellStart"/>
      <w:r w:rsidRPr="006A7561">
        <w:t>Nacional</w:t>
      </w:r>
      <w:proofErr w:type="spellEnd"/>
      <w:r w:rsidRPr="006A7561">
        <w:t xml:space="preserve"> de </w:t>
      </w:r>
      <w:proofErr w:type="spellStart"/>
      <w:r w:rsidRPr="006A7561">
        <w:t>las</w:t>
      </w:r>
      <w:proofErr w:type="spellEnd"/>
      <w:r w:rsidRPr="006A7561">
        <w:t xml:space="preserve"> </w:t>
      </w:r>
      <w:proofErr w:type="spellStart"/>
      <w:r w:rsidRPr="006A7561">
        <w:t>Artes</w:t>
      </w:r>
      <w:proofErr w:type="spellEnd"/>
      <w:r w:rsidRPr="006A7561">
        <w:t xml:space="preserve">. </w:t>
      </w:r>
      <w:proofErr w:type="spellStart"/>
      <w:r w:rsidRPr="006A7561">
        <w:t>Museo</w:t>
      </w:r>
      <w:proofErr w:type="spellEnd"/>
      <w:r w:rsidRPr="006A7561">
        <w:t xml:space="preserve"> de la Universidad </w:t>
      </w:r>
      <w:proofErr w:type="spellStart"/>
      <w:r w:rsidRPr="006A7561">
        <w:t>Nacional</w:t>
      </w:r>
      <w:proofErr w:type="spellEnd"/>
      <w:r w:rsidRPr="006A7561">
        <w:t xml:space="preserve"> de Tucumán (2015) </w:t>
      </w:r>
    </w:p>
    <w:p w:rsidR="006A7561" w:rsidRPr="006A7561" w:rsidRDefault="006A7561" w:rsidP="006A7561">
      <w:pPr>
        <w:pStyle w:val="TableParagraph"/>
        <w:numPr>
          <w:ilvl w:val="0"/>
          <w:numId w:val="4"/>
        </w:numPr>
        <w:tabs>
          <w:tab w:val="left" w:pos="811"/>
          <w:tab w:val="left" w:pos="812"/>
        </w:tabs>
        <w:ind w:left="426" w:right="526" w:hanging="425"/>
        <w:rPr>
          <w:lang w:val="es-ES"/>
        </w:rPr>
      </w:pPr>
      <w:r w:rsidRPr="006A7561">
        <w:rPr>
          <w:lang w:val="es-ES"/>
        </w:rPr>
        <w:t xml:space="preserve">Taller “Del dibujo al fotograbado”. Graciela </w:t>
      </w:r>
      <w:proofErr w:type="spellStart"/>
      <w:r w:rsidRPr="006A7561">
        <w:rPr>
          <w:lang w:val="es-ES"/>
        </w:rPr>
        <w:t>Buratti</w:t>
      </w:r>
      <w:proofErr w:type="spellEnd"/>
      <w:r w:rsidRPr="006A7561">
        <w:rPr>
          <w:lang w:val="es-ES"/>
        </w:rPr>
        <w:t xml:space="preserve"> (2016)</w:t>
      </w:r>
    </w:p>
    <w:p w:rsidR="006A7561" w:rsidRPr="006A7561" w:rsidRDefault="006A7561" w:rsidP="006A7561">
      <w:pPr>
        <w:pStyle w:val="TableParagraph"/>
        <w:numPr>
          <w:ilvl w:val="0"/>
          <w:numId w:val="4"/>
        </w:numPr>
        <w:tabs>
          <w:tab w:val="left" w:pos="811"/>
          <w:tab w:val="left" w:pos="812"/>
        </w:tabs>
        <w:ind w:left="426" w:right="526" w:hanging="425"/>
        <w:rPr>
          <w:lang w:val="es-ES"/>
        </w:rPr>
      </w:pPr>
      <w:r w:rsidRPr="006A7561">
        <w:rPr>
          <w:lang w:val="es-ES"/>
        </w:rPr>
        <w:lastRenderedPageBreak/>
        <w:t xml:space="preserve">Seminario sobre Arte Contemporáneo “Itinerarios, poéticas y escenas de las Artes Visuales en Argentina de finales de los 90 a 2015”. Andrés </w:t>
      </w:r>
      <w:proofErr w:type="spellStart"/>
      <w:r w:rsidRPr="006A7561">
        <w:rPr>
          <w:lang w:val="es-ES"/>
        </w:rPr>
        <w:t>Labaké</w:t>
      </w:r>
      <w:proofErr w:type="spellEnd"/>
      <w:r w:rsidRPr="006A7561">
        <w:rPr>
          <w:lang w:val="es-ES"/>
        </w:rPr>
        <w:t xml:space="preserve"> (2016)</w:t>
      </w:r>
    </w:p>
    <w:p w:rsidR="006A7561" w:rsidRPr="006A7561" w:rsidRDefault="006A7561" w:rsidP="006A7561">
      <w:pPr>
        <w:pStyle w:val="TableParagraph"/>
        <w:numPr>
          <w:ilvl w:val="0"/>
          <w:numId w:val="4"/>
        </w:numPr>
        <w:tabs>
          <w:tab w:val="left" w:pos="811"/>
          <w:tab w:val="left" w:pos="812"/>
        </w:tabs>
        <w:ind w:left="426" w:right="526" w:hanging="425"/>
        <w:rPr>
          <w:lang w:val="es-ES"/>
        </w:rPr>
      </w:pPr>
      <w:r w:rsidRPr="006A7561">
        <w:rPr>
          <w:lang w:val="es-ES"/>
        </w:rPr>
        <w:t>Taller de Investigación y producción artística, Alejandra Mizrahi (2016)</w:t>
      </w:r>
    </w:p>
    <w:p w:rsidR="006A7561" w:rsidRDefault="006A7561" w:rsidP="006A7561">
      <w:pPr>
        <w:pStyle w:val="TableParagraph"/>
        <w:numPr>
          <w:ilvl w:val="0"/>
          <w:numId w:val="4"/>
        </w:numPr>
        <w:tabs>
          <w:tab w:val="left" w:pos="811"/>
          <w:tab w:val="left" w:pos="812"/>
        </w:tabs>
        <w:ind w:left="426" w:right="526" w:hanging="425"/>
        <w:rPr>
          <w:lang w:val="es-ES"/>
        </w:rPr>
      </w:pPr>
      <w:r w:rsidRPr="006A7561">
        <w:rPr>
          <w:lang w:val="es-ES"/>
        </w:rPr>
        <w:t>Campus Bienal – Programa intensivo visuales, dentro de la Bienal de Arte Joven. Centro Cultural Recoleta (2017)</w:t>
      </w:r>
    </w:p>
    <w:p w:rsidR="008A7F56" w:rsidRDefault="008A7F56" w:rsidP="006A7561">
      <w:pPr>
        <w:pStyle w:val="TableParagraph"/>
        <w:numPr>
          <w:ilvl w:val="0"/>
          <w:numId w:val="4"/>
        </w:numPr>
        <w:tabs>
          <w:tab w:val="left" w:pos="811"/>
          <w:tab w:val="left" w:pos="812"/>
        </w:tabs>
        <w:ind w:left="426" w:right="526" w:hanging="425"/>
        <w:rPr>
          <w:lang w:val="es-ES"/>
        </w:rPr>
      </w:pPr>
      <w:r>
        <w:rPr>
          <w:lang w:val="es-ES"/>
        </w:rPr>
        <w:t>Seminario Tópicos de la curaduría en el arte contemporáneo. Santiago Villanueva (2017)</w:t>
      </w:r>
    </w:p>
    <w:p w:rsidR="006A7561" w:rsidRDefault="006A7561" w:rsidP="006A7561">
      <w:pPr>
        <w:pStyle w:val="TableParagraph"/>
        <w:tabs>
          <w:tab w:val="left" w:pos="811"/>
          <w:tab w:val="left" w:pos="812"/>
        </w:tabs>
        <w:ind w:right="526"/>
        <w:rPr>
          <w:lang w:val="es-ES"/>
        </w:rPr>
      </w:pPr>
    </w:p>
    <w:p w:rsidR="006A7561" w:rsidRPr="006A7561" w:rsidRDefault="006A7561" w:rsidP="006A7561">
      <w:pPr>
        <w:pStyle w:val="TableParagraph"/>
        <w:tabs>
          <w:tab w:val="left" w:pos="811"/>
          <w:tab w:val="left" w:pos="812"/>
        </w:tabs>
        <w:ind w:left="1" w:right="526"/>
        <w:rPr>
          <w:lang w:val="es-ES"/>
        </w:rPr>
      </w:pPr>
    </w:p>
    <w:p w:rsidR="006A7561" w:rsidRPr="006A7561" w:rsidRDefault="006A7561" w:rsidP="006A7561">
      <w:pPr>
        <w:pStyle w:val="TableParagraph"/>
        <w:ind w:left="426" w:hanging="425"/>
        <w:rPr>
          <w:lang w:val="es-ES"/>
        </w:rPr>
      </w:pPr>
    </w:p>
    <w:p w:rsidR="006A7561" w:rsidRPr="006A7561" w:rsidRDefault="006A7561" w:rsidP="006A7561">
      <w:pPr>
        <w:pStyle w:val="TableParagraph"/>
        <w:ind w:left="426" w:hanging="425"/>
        <w:rPr>
          <w:b/>
          <w:u w:val="single"/>
          <w:lang w:val="es-ES"/>
        </w:rPr>
      </w:pPr>
      <w:r w:rsidRPr="006A7561">
        <w:rPr>
          <w:b/>
          <w:lang w:val="es-ES"/>
        </w:rPr>
        <w:t xml:space="preserve">          </w:t>
      </w:r>
      <w:r w:rsidRPr="006A7561">
        <w:rPr>
          <w:b/>
          <w:u w:val="single"/>
          <w:lang w:val="es-ES"/>
        </w:rPr>
        <w:t>Muestras Colectivas:</w:t>
      </w:r>
    </w:p>
    <w:p w:rsidR="006A7561" w:rsidRPr="006A7561" w:rsidRDefault="006A7561" w:rsidP="006A7561">
      <w:pPr>
        <w:pStyle w:val="TableParagraph"/>
        <w:rPr>
          <w:b/>
          <w:lang w:val="es-ES"/>
        </w:rPr>
      </w:pPr>
    </w:p>
    <w:p w:rsidR="006A7561" w:rsidRPr="006A7561" w:rsidRDefault="006A7561" w:rsidP="006A7561">
      <w:pPr>
        <w:pStyle w:val="TableParagraph"/>
        <w:numPr>
          <w:ilvl w:val="0"/>
          <w:numId w:val="6"/>
        </w:numPr>
        <w:ind w:left="426" w:hanging="425"/>
        <w:rPr>
          <w:lang w:val="es-ES"/>
        </w:rPr>
      </w:pPr>
      <w:r w:rsidRPr="006A7561">
        <w:rPr>
          <w:lang w:val="es-ES"/>
        </w:rPr>
        <w:t xml:space="preserve">“Ángeles y Ornamentos” muestra dentro del II Simposio Internacional de Arte impreso. Cementerio del Oeste, Tucumán (2014) </w:t>
      </w:r>
    </w:p>
    <w:p w:rsidR="006A7561" w:rsidRPr="006A7561" w:rsidRDefault="006A7561" w:rsidP="006A7561">
      <w:pPr>
        <w:pStyle w:val="TableParagraph"/>
        <w:numPr>
          <w:ilvl w:val="0"/>
          <w:numId w:val="5"/>
        </w:numPr>
        <w:ind w:left="426" w:hanging="425"/>
        <w:rPr>
          <w:lang w:val="es-ES"/>
        </w:rPr>
      </w:pPr>
      <w:r w:rsidRPr="006A7561">
        <w:rPr>
          <w:lang w:val="es-ES"/>
        </w:rPr>
        <w:t>“Muestreo” Exposición colectiva del Taller de Grabado de la UNT. Casa de la Historia y la Cultura del Bicentenario de Yerba buena (2015)</w:t>
      </w:r>
    </w:p>
    <w:p w:rsidR="006A7561" w:rsidRPr="006A7561" w:rsidRDefault="006A7561" w:rsidP="006A7561">
      <w:pPr>
        <w:pStyle w:val="TableParagraph"/>
        <w:numPr>
          <w:ilvl w:val="0"/>
          <w:numId w:val="5"/>
        </w:numPr>
        <w:ind w:left="426" w:hanging="425"/>
        <w:rPr>
          <w:lang w:val="es-ES"/>
        </w:rPr>
      </w:pPr>
      <w:r w:rsidRPr="006A7561">
        <w:rPr>
          <w:lang w:val="es-ES"/>
        </w:rPr>
        <w:t>“Concurso Jóvenes Grabadores”. Espacio Cultural OEI, Buenos Aires (2016)</w:t>
      </w:r>
    </w:p>
    <w:p w:rsidR="006A7561" w:rsidRPr="006A7561" w:rsidRDefault="006A7561" w:rsidP="006A7561">
      <w:pPr>
        <w:pStyle w:val="TableParagraph"/>
        <w:numPr>
          <w:ilvl w:val="0"/>
          <w:numId w:val="5"/>
        </w:numPr>
        <w:ind w:left="426" w:hanging="425"/>
        <w:rPr>
          <w:lang w:val="es-ES"/>
        </w:rPr>
      </w:pPr>
      <w:r w:rsidRPr="006A7561">
        <w:rPr>
          <w:lang w:val="es-ES"/>
        </w:rPr>
        <w:t>“Etopeyas”. El Pasaje, Tucumán (2016)</w:t>
      </w:r>
    </w:p>
    <w:p w:rsidR="006A7561" w:rsidRPr="006A7561" w:rsidRDefault="006A7561" w:rsidP="006A7561">
      <w:pPr>
        <w:pStyle w:val="TableParagraph"/>
        <w:numPr>
          <w:ilvl w:val="0"/>
          <w:numId w:val="5"/>
        </w:numPr>
        <w:ind w:left="426" w:hanging="425"/>
        <w:rPr>
          <w:lang w:val="es-ES"/>
        </w:rPr>
      </w:pPr>
      <w:r w:rsidRPr="006A7561">
        <w:rPr>
          <w:lang w:val="es-ES"/>
        </w:rPr>
        <w:t xml:space="preserve">“El origen”. Muestra cierre del 3er Simposio Internacional de Arte Impreso en La Sala, Tucumán </w:t>
      </w:r>
      <w:proofErr w:type="spellStart"/>
      <w:r w:rsidRPr="006A7561">
        <w:rPr>
          <w:lang w:val="es-ES"/>
        </w:rPr>
        <w:t>Hostel</w:t>
      </w:r>
      <w:proofErr w:type="spellEnd"/>
      <w:r w:rsidRPr="006A7561">
        <w:rPr>
          <w:lang w:val="es-ES"/>
        </w:rPr>
        <w:t xml:space="preserve"> (2016)</w:t>
      </w:r>
    </w:p>
    <w:p w:rsidR="006A7561" w:rsidRPr="006A7561" w:rsidRDefault="006A7561" w:rsidP="006A7561">
      <w:pPr>
        <w:pStyle w:val="TableParagraph"/>
        <w:numPr>
          <w:ilvl w:val="0"/>
          <w:numId w:val="5"/>
        </w:numPr>
        <w:ind w:left="426" w:hanging="425"/>
        <w:rPr>
          <w:lang w:val="es-ES"/>
        </w:rPr>
      </w:pPr>
      <w:proofErr w:type="spellStart"/>
      <w:r w:rsidRPr="006A7561">
        <w:rPr>
          <w:lang w:val="es-ES"/>
        </w:rPr>
        <w:t>Miniprint</w:t>
      </w:r>
      <w:proofErr w:type="spellEnd"/>
      <w:r w:rsidRPr="006A7561">
        <w:rPr>
          <w:lang w:val="es-ES"/>
        </w:rPr>
        <w:t xml:space="preserve"> Internacional Paraná 2016. Facultad “Teresa de Ávila” Paraná (Entre Ríos), Argentina (2016)</w:t>
      </w:r>
    </w:p>
    <w:p w:rsidR="006A7561" w:rsidRPr="006A7561" w:rsidRDefault="006A7561" w:rsidP="006A7561">
      <w:pPr>
        <w:pStyle w:val="TableParagraph"/>
        <w:numPr>
          <w:ilvl w:val="0"/>
          <w:numId w:val="5"/>
        </w:numPr>
        <w:ind w:left="426" w:hanging="425"/>
        <w:rPr>
          <w:lang w:val="es-ES"/>
        </w:rPr>
      </w:pPr>
      <w:r w:rsidRPr="006A7561">
        <w:rPr>
          <w:lang w:val="es-ES"/>
        </w:rPr>
        <w:t>Salón Nacional del Bicentenario. Museo Provincial de Bellas Artes Timoteo Navarro, Tucumán (2016)</w:t>
      </w:r>
    </w:p>
    <w:p w:rsidR="006A7561" w:rsidRPr="006A7561" w:rsidRDefault="006A7561" w:rsidP="006A7561">
      <w:pPr>
        <w:pStyle w:val="TableParagraph"/>
        <w:numPr>
          <w:ilvl w:val="0"/>
          <w:numId w:val="5"/>
        </w:numPr>
        <w:ind w:left="426" w:hanging="425"/>
        <w:rPr>
          <w:lang w:val="es-ES"/>
        </w:rPr>
      </w:pPr>
      <w:r w:rsidRPr="006A7561">
        <w:rPr>
          <w:lang w:val="es-ES"/>
        </w:rPr>
        <w:t>Bienal de Arte Joven. Centro Cultural Recoleta, Buenos Aires (2017)</w:t>
      </w:r>
    </w:p>
    <w:p w:rsidR="006A7561" w:rsidRDefault="006A7561" w:rsidP="006A7561">
      <w:pPr>
        <w:pStyle w:val="Default"/>
        <w:ind w:left="426" w:hanging="425"/>
        <w:rPr>
          <w:rFonts w:ascii="Arial" w:hAnsi="Arial" w:cs="Arial"/>
          <w:sz w:val="22"/>
          <w:szCs w:val="22"/>
        </w:rPr>
      </w:pPr>
    </w:p>
    <w:p w:rsidR="006A7561" w:rsidRDefault="006A7561" w:rsidP="006A7561">
      <w:pPr>
        <w:pStyle w:val="Default"/>
        <w:ind w:left="426" w:hanging="425"/>
        <w:rPr>
          <w:rFonts w:ascii="Arial" w:hAnsi="Arial" w:cs="Arial"/>
          <w:sz w:val="22"/>
          <w:szCs w:val="22"/>
        </w:rPr>
      </w:pPr>
    </w:p>
    <w:p w:rsidR="006A7561" w:rsidRPr="006A7561" w:rsidRDefault="006A7561" w:rsidP="006A7561">
      <w:pPr>
        <w:pStyle w:val="Default"/>
        <w:ind w:left="426" w:hanging="425"/>
        <w:rPr>
          <w:rFonts w:ascii="Arial" w:hAnsi="Arial" w:cs="Arial"/>
          <w:sz w:val="22"/>
          <w:szCs w:val="22"/>
        </w:rPr>
      </w:pPr>
    </w:p>
    <w:p w:rsidR="006A7561" w:rsidRPr="006A7561" w:rsidRDefault="006A7561" w:rsidP="006A7561">
      <w:pPr>
        <w:pStyle w:val="Default"/>
        <w:ind w:left="426" w:hanging="425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Pr="006A7561">
        <w:rPr>
          <w:rFonts w:ascii="Arial" w:hAnsi="Arial" w:cs="Arial"/>
          <w:b/>
          <w:sz w:val="22"/>
          <w:szCs w:val="22"/>
          <w:u w:val="single"/>
        </w:rPr>
        <w:t xml:space="preserve">Residencias: </w:t>
      </w:r>
    </w:p>
    <w:p w:rsidR="006A7561" w:rsidRPr="006A7561" w:rsidRDefault="006A7561" w:rsidP="006A7561">
      <w:pPr>
        <w:pStyle w:val="Default"/>
        <w:ind w:left="426" w:hanging="425"/>
        <w:rPr>
          <w:rFonts w:ascii="Arial" w:hAnsi="Arial" w:cs="Arial"/>
          <w:sz w:val="22"/>
          <w:szCs w:val="22"/>
        </w:rPr>
      </w:pPr>
    </w:p>
    <w:p w:rsidR="006A7561" w:rsidRPr="006A7561" w:rsidRDefault="008A7F56" w:rsidP="006A7561">
      <w:pPr>
        <w:pStyle w:val="Default"/>
        <w:numPr>
          <w:ilvl w:val="0"/>
          <w:numId w:val="3"/>
        </w:numPr>
        <w:ind w:left="426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Residencia de arte contemporáneo  El Pasaje. </w:t>
      </w:r>
      <w:proofErr w:type="spellStart"/>
      <w:r w:rsidR="006A7561" w:rsidRPr="006A7561">
        <w:rPr>
          <w:rFonts w:ascii="Arial" w:hAnsi="Arial" w:cs="Arial"/>
          <w:sz w:val="22"/>
          <w:szCs w:val="22"/>
        </w:rPr>
        <w:t>Tafí</w:t>
      </w:r>
      <w:proofErr w:type="spellEnd"/>
      <w:r w:rsidR="006A7561" w:rsidRPr="006A7561">
        <w:rPr>
          <w:rFonts w:ascii="Arial" w:hAnsi="Arial" w:cs="Arial"/>
          <w:sz w:val="22"/>
          <w:szCs w:val="22"/>
        </w:rPr>
        <w:t xml:space="preserve"> del Valle, Tucumán (2015), </w:t>
      </w:r>
    </w:p>
    <w:p w:rsidR="006A7561" w:rsidRPr="006A7561" w:rsidRDefault="008A7F56" w:rsidP="006A7561">
      <w:pPr>
        <w:pStyle w:val="Default"/>
        <w:numPr>
          <w:ilvl w:val="0"/>
          <w:numId w:val="3"/>
        </w:numPr>
        <w:ind w:left="426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Residencia Enciende Bienal. </w:t>
      </w:r>
      <w:r w:rsidR="006A7561" w:rsidRPr="006A7561">
        <w:rPr>
          <w:rFonts w:ascii="Arial" w:hAnsi="Arial" w:cs="Arial"/>
          <w:sz w:val="22"/>
          <w:szCs w:val="22"/>
        </w:rPr>
        <w:t>Centro Cultural Recoleta, Buenos Aires (2017).</w:t>
      </w:r>
    </w:p>
    <w:p w:rsidR="009A66DB" w:rsidRPr="00C75562" w:rsidRDefault="009A66DB" w:rsidP="006A7561">
      <w:pPr>
        <w:pStyle w:val="Default"/>
        <w:spacing w:after="18"/>
        <w:ind w:left="765"/>
        <w:rPr>
          <w:rFonts w:ascii="Arial" w:hAnsi="Arial" w:cs="Arial"/>
          <w:sz w:val="22"/>
          <w:szCs w:val="22"/>
        </w:rPr>
      </w:pPr>
    </w:p>
    <w:sectPr w:rsidR="009A66DB" w:rsidRPr="00C75562" w:rsidSect="006A7561">
      <w:pgSz w:w="12240" w:h="15840"/>
      <w:pgMar w:top="1417" w:right="1701" w:bottom="1135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F7183A"/>
    <w:multiLevelType w:val="hybridMultilevel"/>
    <w:tmpl w:val="176252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1D1E96"/>
    <w:multiLevelType w:val="hybridMultilevel"/>
    <w:tmpl w:val="A106F13A"/>
    <w:lvl w:ilvl="0" w:tplc="08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>
    <w:nsid w:val="44890F38"/>
    <w:multiLevelType w:val="hybridMultilevel"/>
    <w:tmpl w:val="F86C03A6"/>
    <w:lvl w:ilvl="0" w:tplc="0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4DFF7768"/>
    <w:multiLevelType w:val="hybridMultilevel"/>
    <w:tmpl w:val="36E08D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C40EFA"/>
    <w:multiLevelType w:val="hybridMultilevel"/>
    <w:tmpl w:val="CE38E29E"/>
    <w:lvl w:ilvl="0" w:tplc="293E7B2A">
      <w:numFmt w:val="bullet"/>
      <w:lvlText w:val=""/>
      <w:lvlJc w:val="left"/>
      <w:pPr>
        <w:ind w:left="826" w:hanging="346"/>
      </w:pPr>
      <w:rPr>
        <w:rFonts w:ascii="Symbol" w:eastAsia="Symbol" w:hAnsi="Symbol" w:cs="Symbol" w:hint="default"/>
        <w:w w:val="100"/>
        <w:sz w:val="24"/>
        <w:szCs w:val="24"/>
      </w:rPr>
    </w:lvl>
    <w:lvl w:ilvl="1" w:tplc="64C2D2A6">
      <w:numFmt w:val="bullet"/>
      <w:lvlText w:val="•"/>
      <w:lvlJc w:val="left"/>
      <w:pPr>
        <w:ind w:left="1635" w:hanging="346"/>
      </w:pPr>
      <w:rPr>
        <w:rFonts w:hint="default"/>
      </w:rPr>
    </w:lvl>
    <w:lvl w:ilvl="2" w:tplc="B84E3CC8">
      <w:numFmt w:val="bullet"/>
      <w:lvlText w:val="•"/>
      <w:lvlJc w:val="left"/>
      <w:pPr>
        <w:ind w:left="2450" w:hanging="346"/>
      </w:pPr>
      <w:rPr>
        <w:rFonts w:hint="default"/>
      </w:rPr>
    </w:lvl>
    <w:lvl w:ilvl="3" w:tplc="15689A4E">
      <w:numFmt w:val="bullet"/>
      <w:lvlText w:val="•"/>
      <w:lvlJc w:val="left"/>
      <w:pPr>
        <w:ind w:left="3266" w:hanging="346"/>
      </w:pPr>
      <w:rPr>
        <w:rFonts w:hint="default"/>
      </w:rPr>
    </w:lvl>
    <w:lvl w:ilvl="4" w:tplc="0FC09990">
      <w:numFmt w:val="bullet"/>
      <w:lvlText w:val="•"/>
      <w:lvlJc w:val="left"/>
      <w:pPr>
        <w:ind w:left="4081" w:hanging="346"/>
      </w:pPr>
      <w:rPr>
        <w:rFonts w:hint="default"/>
      </w:rPr>
    </w:lvl>
    <w:lvl w:ilvl="5" w:tplc="A10498F0">
      <w:numFmt w:val="bullet"/>
      <w:lvlText w:val="•"/>
      <w:lvlJc w:val="left"/>
      <w:pPr>
        <w:ind w:left="4897" w:hanging="346"/>
      </w:pPr>
      <w:rPr>
        <w:rFonts w:hint="default"/>
      </w:rPr>
    </w:lvl>
    <w:lvl w:ilvl="6" w:tplc="9BE645C6">
      <w:numFmt w:val="bullet"/>
      <w:lvlText w:val="•"/>
      <w:lvlJc w:val="left"/>
      <w:pPr>
        <w:ind w:left="5712" w:hanging="346"/>
      </w:pPr>
      <w:rPr>
        <w:rFonts w:hint="default"/>
      </w:rPr>
    </w:lvl>
    <w:lvl w:ilvl="7" w:tplc="40928942">
      <w:numFmt w:val="bullet"/>
      <w:lvlText w:val="•"/>
      <w:lvlJc w:val="left"/>
      <w:pPr>
        <w:ind w:left="6528" w:hanging="346"/>
      </w:pPr>
      <w:rPr>
        <w:rFonts w:hint="default"/>
      </w:rPr>
    </w:lvl>
    <w:lvl w:ilvl="8" w:tplc="50C29F32">
      <w:numFmt w:val="bullet"/>
      <w:lvlText w:val="•"/>
      <w:lvlJc w:val="left"/>
      <w:pPr>
        <w:ind w:left="7343" w:hanging="346"/>
      </w:pPr>
      <w:rPr>
        <w:rFonts w:hint="default"/>
      </w:rPr>
    </w:lvl>
  </w:abstractNum>
  <w:abstractNum w:abstractNumId="5">
    <w:nsid w:val="66ED6FC4"/>
    <w:multiLevelType w:val="hybridMultilevel"/>
    <w:tmpl w:val="8DA80E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C85267"/>
    <w:rsid w:val="0006539A"/>
    <w:rsid w:val="0029092F"/>
    <w:rsid w:val="003A2BA2"/>
    <w:rsid w:val="00475C70"/>
    <w:rsid w:val="00477874"/>
    <w:rsid w:val="00675ACD"/>
    <w:rsid w:val="006A7561"/>
    <w:rsid w:val="007E6B39"/>
    <w:rsid w:val="00841E96"/>
    <w:rsid w:val="008A7F56"/>
    <w:rsid w:val="009A66DB"/>
    <w:rsid w:val="00AB6A10"/>
    <w:rsid w:val="00C46AF3"/>
    <w:rsid w:val="00C75562"/>
    <w:rsid w:val="00C85267"/>
    <w:rsid w:val="00CB3A63"/>
    <w:rsid w:val="00FF2A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2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C85267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9092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092F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6A756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6A7561"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454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Mamani</Company>
  <LinksUpToDate>false</LinksUpToDate>
  <CharactersWithSpaces>2950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</dc:creator>
  <cp:keywords/>
  <dc:description/>
  <cp:lastModifiedBy>Cindy</cp:lastModifiedBy>
  <cp:revision>4</cp:revision>
  <dcterms:created xsi:type="dcterms:W3CDTF">2017-11-17T18:55:00Z</dcterms:created>
  <dcterms:modified xsi:type="dcterms:W3CDTF">2017-11-18T14:00:00Z</dcterms:modified>
</cp:coreProperties>
</file>