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6964" w:rsidRDefault="00B864AD" w:rsidP="002B4DB0">
      <w:pPr>
        <w:spacing w:line="0" w:lineRule="atLeast"/>
        <w:ind w:left="1360" w:firstLine="720"/>
        <w:rPr>
          <w:rFonts w:ascii="Constantia" w:eastAsia="Constantia" w:hAnsi="Constantia"/>
          <w:b/>
          <w:color w:val="1F497D"/>
          <w:sz w:val="40"/>
        </w:rPr>
      </w:pPr>
      <w:r>
        <w:rPr>
          <w:rFonts w:ascii="Constantia" w:eastAsia="Constantia" w:hAnsi="Constantia"/>
          <w:b/>
          <w:noProof/>
          <w:color w:val="1F497D"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-1905</wp:posOffset>
                </wp:positionV>
                <wp:extent cx="1192530" cy="1381125"/>
                <wp:effectExtent l="7620" t="5080" r="9525" b="139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964" w:rsidRDefault="00B864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0125" cy="12763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3.9pt;margin-top:-.15pt;width:93.9pt;height:10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">
                <v:textbox style="mso-fit-shape-to-text:t">
                  <w:txbxContent>
                    <w:p w:rsidR="00626964" w:rsidRDefault="00B864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0125" cy="12763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4DB0">
        <w:rPr>
          <w:rFonts w:ascii="Constantia" w:eastAsia="Constantia" w:hAnsi="Constantia"/>
          <w:b/>
          <w:color w:val="1F497D"/>
          <w:sz w:val="40"/>
        </w:rPr>
        <w:t>César Daniel Yépez Rivero</w:t>
      </w:r>
    </w:p>
    <w:p w:rsidR="00626964" w:rsidRDefault="00626964">
      <w:pPr>
        <w:spacing w:line="31" w:lineRule="exact"/>
        <w:rPr>
          <w:rFonts w:ascii="Times New Roman" w:eastAsia="Times New Roman" w:hAnsi="Times New Roman"/>
          <w:sz w:val="24"/>
        </w:rPr>
      </w:pPr>
    </w:p>
    <w:p w:rsidR="00626964" w:rsidRDefault="002B4DB0">
      <w:pPr>
        <w:tabs>
          <w:tab w:val="left" w:pos="5280"/>
        </w:tabs>
        <w:spacing w:line="0" w:lineRule="atLeast"/>
        <w:ind w:left="2080"/>
        <w:rPr>
          <w:sz w:val="24"/>
        </w:rPr>
      </w:pPr>
      <w:r>
        <w:rPr>
          <w:sz w:val="24"/>
        </w:rPr>
        <w:t>900 Esmeralda</w:t>
      </w:r>
      <w:r w:rsidR="00626964">
        <w:rPr>
          <w:sz w:val="24"/>
        </w:rPr>
        <w:t xml:space="preserve">, </w:t>
      </w:r>
      <w:r w:rsidR="007F2E8B">
        <w:rPr>
          <w:sz w:val="24"/>
        </w:rPr>
        <w:t>Retiro</w:t>
      </w:r>
    </w:p>
    <w:p w:rsidR="00626964" w:rsidRDefault="00626964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26964" w:rsidRDefault="00626964">
      <w:pPr>
        <w:tabs>
          <w:tab w:val="left" w:pos="5280"/>
        </w:tabs>
        <w:spacing w:line="0" w:lineRule="atLeast"/>
        <w:ind w:left="2080"/>
        <w:rPr>
          <w:sz w:val="24"/>
        </w:rPr>
      </w:pPr>
      <w:r>
        <w:rPr>
          <w:sz w:val="24"/>
        </w:rPr>
        <w:t>Buenos Aires, CABA</w:t>
      </w:r>
      <w:r>
        <w:rPr>
          <w:rFonts w:ascii="Times New Roman" w:eastAsia="Times New Roman" w:hAnsi="Times New Roman"/>
        </w:rPr>
        <w:tab/>
      </w:r>
      <w:r w:rsidR="00CF1566">
        <w:rPr>
          <w:sz w:val="24"/>
        </w:rPr>
        <w:t>DNI: 95844634</w:t>
      </w:r>
    </w:p>
    <w:p w:rsidR="00626964" w:rsidRDefault="00626964">
      <w:pPr>
        <w:tabs>
          <w:tab w:val="left" w:pos="5280"/>
        </w:tabs>
        <w:spacing w:line="0" w:lineRule="atLeast"/>
        <w:ind w:left="2080"/>
        <w:rPr>
          <w:sz w:val="24"/>
        </w:rPr>
      </w:pPr>
      <w:proofErr w:type="spellStart"/>
      <w:r>
        <w:rPr>
          <w:sz w:val="24"/>
        </w:rPr>
        <w:t>Tlf</w:t>
      </w:r>
      <w:proofErr w:type="spellEnd"/>
      <w:r>
        <w:rPr>
          <w:sz w:val="24"/>
        </w:rPr>
        <w:t>: 11</w:t>
      </w:r>
      <w:r w:rsidR="00A94B39">
        <w:rPr>
          <w:sz w:val="24"/>
        </w:rPr>
        <w:t>38153383</w:t>
      </w:r>
      <w:r w:rsidR="007F2E8B">
        <w:rPr>
          <w:sz w:val="24"/>
        </w:rPr>
        <w:t xml:space="preserve">                              </w:t>
      </w:r>
      <w:r w:rsidR="007F2E8B" w:rsidRPr="007F2E8B">
        <w:rPr>
          <w:sz w:val="24"/>
        </w:rPr>
        <w:t xml:space="preserve">Fecha de Nacimiento: </w:t>
      </w:r>
      <w:r w:rsidR="007F2E8B">
        <w:rPr>
          <w:sz w:val="24"/>
        </w:rPr>
        <w:t>04/06/1998</w:t>
      </w:r>
    </w:p>
    <w:p w:rsidR="00626964" w:rsidRDefault="00AF428E">
      <w:pPr>
        <w:tabs>
          <w:tab w:val="left" w:pos="5280"/>
        </w:tabs>
        <w:spacing w:line="0" w:lineRule="atLeast"/>
        <w:ind w:left="2080"/>
        <w:rPr>
          <w:rFonts w:ascii="Times New Roman" w:eastAsia="Times New Roman" w:hAnsi="Times New Roman"/>
        </w:rPr>
      </w:pPr>
      <w:r>
        <w:rPr>
          <w:sz w:val="24"/>
        </w:rPr>
        <w:t>c</w:t>
      </w:r>
      <w:r w:rsidR="007F2E8B">
        <w:rPr>
          <w:sz w:val="24"/>
        </w:rPr>
        <w:t>esardaniel4698</w:t>
      </w:r>
      <w:r w:rsidR="00626964">
        <w:rPr>
          <w:sz w:val="24"/>
        </w:rPr>
        <w:t>@gmail.com</w:t>
      </w:r>
      <w:r w:rsidR="00626964">
        <w:rPr>
          <w:rFonts w:ascii="Times New Roman" w:eastAsia="Times New Roman" w:hAnsi="Times New Roman"/>
        </w:rPr>
        <w:tab/>
      </w:r>
      <w:proofErr w:type="gramStart"/>
      <w:r w:rsidRPr="00AF428E">
        <w:rPr>
          <w:sz w:val="24"/>
        </w:rPr>
        <w:t>Venezolano</w:t>
      </w:r>
      <w:proofErr w:type="gramEnd"/>
    </w:p>
    <w:p w:rsidR="00741A83" w:rsidRDefault="00741A83">
      <w:pPr>
        <w:tabs>
          <w:tab w:val="left" w:pos="5280"/>
        </w:tabs>
        <w:spacing w:line="0" w:lineRule="atLeast"/>
        <w:ind w:left="2080"/>
        <w:rPr>
          <w:sz w:val="24"/>
        </w:rPr>
      </w:pPr>
    </w:p>
    <w:p w:rsidR="002B4DB0" w:rsidRDefault="002B4DB0">
      <w:pPr>
        <w:tabs>
          <w:tab w:val="left" w:pos="5280"/>
        </w:tabs>
        <w:spacing w:line="0" w:lineRule="atLeast"/>
        <w:ind w:left="2080"/>
        <w:rPr>
          <w:sz w:val="24"/>
        </w:rPr>
      </w:pPr>
    </w:p>
    <w:p w:rsidR="00626964" w:rsidRDefault="00626964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626964" w:rsidRDefault="00E42C5D">
      <w:pPr>
        <w:spacing w:line="0" w:lineRule="atLeast"/>
        <w:ind w:left="20"/>
        <w:rPr>
          <w:rFonts w:ascii="Cambria" w:eastAsia="Cambria" w:hAnsi="Cambria"/>
          <w:b/>
          <w:i/>
          <w:color w:val="4F81BD"/>
          <w:sz w:val="24"/>
        </w:rPr>
      </w:pPr>
      <w:bookmarkStart w:id="0" w:name="_Hlk511239083"/>
      <w:r>
        <w:rPr>
          <w:rFonts w:ascii="Cambria" w:eastAsia="Cambria" w:hAnsi="Cambria"/>
          <w:b/>
          <w:i/>
          <w:color w:val="4F81BD"/>
          <w:sz w:val="24"/>
        </w:rPr>
        <w:t>Objetivos laborales</w:t>
      </w:r>
    </w:p>
    <w:p w:rsidR="00626964" w:rsidRDefault="00B864A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i/>
          <w:noProof/>
          <w:color w:val="4F81BD"/>
          <w:sz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62230</wp:posOffset>
            </wp:positionV>
            <wp:extent cx="6278880" cy="63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964" w:rsidRDefault="00626964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E42C5D" w:rsidRDefault="00E42C5D" w:rsidP="00E42C5D">
      <w:pPr>
        <w:spacing w:line="0" w:lineRule="atLeast"/>
        <w:ind w:left="20"/>
        <w:jc w:val="both"/>
        <w:rPr>
          <w:rFonts w:eastAsia="Times New Roman" w:cs="Calibri"/>
          <w:sz w:val="24"/>
        </w:rPr>
      </w:pPr>
      <w:r w:rsidRPr="00F05982">
        <w:rPr>
          <w:rFonts w:eastAsia="Times New Roman" w:cs="Calibri"/>
          <w:sz w:val="24"/>
        </w:rPr>
        <w:t>Cumplir con los objetivos asignados realizando un trabajo de calidad, con el fin de superarme cada día y capacitarme constantemente. Busco un empleo que me permita lograr mis metas con el fin de contribuir a mi desarrollo personal y al de la empresa.</w:t>
      </w:r>
    </w:p>
    <w:p w:rsidR="00072713" w:rsidRDefault="00072713" w:rsidP="00072713">
      <w:pPr>
        <w:spacing w:line="0" w:lineRule="atLeast"/>
        <w:jc w:val="both"/>
        <w:rPr>
          <w:rFonts w:eastAsia="Times New Roman" w:cs="Calibri"/>
          <w:sz w:val="24"/>
        </w:rPr>
      </w:pPr>
    </w:p>
    <w:p w:rsidR="00072713" w:rsidRPr="000A657F" w:rsidRDefault="00072713" w:rsidP="00072713">
      <w:pPr>
        <w:spacing w:line="0" w:lineRule="atLeast"/>
        <w:ind w:left="20"/>
        <w:rPr>
          <w:rFonts w:ascii="Cambria" w:eastAsia="Cambria" w:hAnsi="Cambria"/>
          <w:b/>
          <w:i/>
          <w:color w:val="4F81BD"/>
          <w:sz w:val="24"/>
        </w:rPr>
      </w:pPr>
      <w:r w:rsidRPr="000A657F">
        <w:rPr>
          <w:rFonts w:ascii="Cambria" w:eastAsia="Cambria" w:hAnsi="Cambria"/>
          <w:b/>
          <w:i/>
          <w:color w:val="4F81BD"/>
          <w:sz w:val="24"/>
        </w:rPr>
        <w:t>Formación Educativa</w:t>
      </w:r>
    </w:p>
    <w:p w:rsidR="00072713" w:rsidRPr="000A657F" w:rsidRDefault="00072713" w:rsidP="0007271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i/>
          <w:noProof/>
          <w:color w:val="4F81BD"/>
          <w:sz w:val="24"/>
        </w:rPr>
        <w:drawing>
          <wp:anchor distT="0" distB="0" distL="114300" distR="114300" simplePos="0" relativeHeight="251666944" behindDoc="1" locked="0" layoutInCell="1" allowOverlap="1" wp14:anchorId="175A7EE3" wp14:editId="05C29A5F">
            <wp:simplePos x="0" y="0"/>
            <wp:positionH relativeFrom="column">
              <wp:posOffset>-5715</wp:posOffset>
            </wp:positionH>
            <wp:positionV relativeFrom="paragraph">
              <wp:posOffset>62230</wp:posOffset>
            </wp:positionV>
            <wp:extent cx="6278880" cy="63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713" w:rsidRPr="000A657F" w:rsidRDefault="00072713" w:rsidP="00072713">
      <w:pPr>
        <w:spacing w:line="376" w:lineRule="exact"/>
        <w:rPr>
          <w:rFonts w:ascii="Times New Roman" w:eastAsia="Times New Roman" w:hAnsi="Times New Roman"/>
          <w:sz w:val="24"/>
        </w:rPr>
      </w:pPr>
    </w:p>
    <w:p w:rsidR="00072713" w:rsidRPr="000A657F" w:rsidRDefault="000A657F" w:rsidP="000A657F">
      <w:pPr>
        <w:tabs>
          <w:tab w:val="left" w:pos="300"/>
        </w:tabs>
        <w:spacing w:line="0" w:lineRule="atLeast"/>
        <w:rPr>
          <w:rFonts w:ascii="Symbol" w:eastAsia="Symbol" w:hAnsi="Symbol"/>
          <w:sz w:val="24"/>
        </w:rPr>
      </w:pPr>
      <w:r w:rsidRPr="000A657F">
        <w:rPr>
          <w:sz w:val="24"/>
        </w:rPr>
        <w:t>• (</w:t>
      </w:r>
      <w:proofErr w:type="gramStart"/>
      <w:r w:rsidRPr="000A657F">
        <w:rPr>
          <w:sz w:val="24"/>
        </w:rPr>
        <w:t>Abril</w:t>
      </w:r>
      <w:proofErr w:type="gramEnd"/>
      <w:r w:rsidRPr="000A657F">
        <w:rPr>
          <w:sz w:val="24"/>
        </w:rPr>
        <w:t xml:space="preserve"> 2016 – Diciembre 2018) - 4to Trimestre Ingeniería en Telecomunicaciones - </w:t>
      </w:r>
      <w:r w:rsidR="00072713" w:rsidRPr="000A657F">
        <w:rPr>
          <w:sz w:val="24"/>
        </w:rPr>
        <w:t>Universidad Simón Bolívar</w:t>
      </w:r>
      <w:r w:rsidRPr="000A657F">
        <w:rPr>
          <w:sz w:val="24"/>
        </w:rPr>
        <w:t>.</w:t>
      </w:r>
      <w:r w:rsidR="00072713" w:rsidRPr="000A657F">
        <w:rPr>
          <w:sz w:val="24"/>
        </w:rPr>
        <w:t xml:space="preserve"> Caracas, Venezuela</w:t>
      </w:r>
    </w:p>
    <w:p w:rsidR="00072713" w:rsidRPr="00E42C5D" w:rsidRDefault="00072713" w:rsidP="00072713">
      <w:pPr>
        <w:spacing w:line="39" w:lineRule="exact"/>
        <w:rPr>
          <w:rFonts w:ascii="Symbol" w:eastAsia="Symbol" w:hAnsi="Symbol"/>
          <w:sz w:val="24"/>
        </w:rPr>
      </w:pPr>
    </w:p>
    <w:p w:rsidR="00072713" w:rsidRPr="000A657F" w:rsidRDefault="000A657F" w:rsidP="000A657F">
      <w:pPr>
        <w:tabs>
          <w:tab w:val="left" w:pos="300"/>
        </w:tabs>
        <w:spacing w:line="0" w:lineRule="atLeast"/>
        <w:rPr>
          <w:rFonts w:ascii="Symbol" w:eastAsia="Symbol" w:hAnsi="Symbol"/>
          <w:sz w:val="24"/>
        </w:rPr>
      </w:pPr>
      <w:r w:rsidRPr="000A657F">
        <w:rPr>
          <w:sz w:val="24"/>
        </w:rPr>
        <w:t>• (</w:t>
      </w:r>
      <w:proofErr w:type="gramStart"/>
      <w:r w:rsidRPr="000A657F">
        <w:rPr>
          <w:sz w:val="24"/>
        </w:rPr>
        <w:t>Enero</w:t>
      </w:r>
      <w:proofErr w:type="gramEnd"/>
      <w:r w:rsidRPr="000A657F">
        <w:rPr>
          <w:sz w:val="24"/>
        </w:rPr>
        <w:t xml:space="preserve"> 2018 – Actualidad) - Cursante del CBC Ingeniería Electrónica - </w:t>
      </w:r>
      <w:r w:rsidR="00072713" w:rsidRPr="000A657F">
        <w:rPr>
          <w:sz w:val="24"/>
        </w:rPr>
        <w:t>Universidad de Buenos Aires</w:t>
      </w:r>
      <w:bookmarkEnd w:id="0"/>
      <w:r>
        <w:rPr>
          <w:sz w:val="24"/>
        </w:rPr>
        <w:t>.</w:t>
      </w:r>
    </w:p>
    <w:p w:rsidR="00543344" w:rsidRDefault="00543344">
      <w:pPr>
        <w:spacing w:line="0" w:lineRule="atLeast"/>
        <w:ind w:left="20"/>
        <w:rPr>
          <w:rFonts w:ascii="Cambria" w:eastAsia="Cambria" w:hAnsi="Cambria"/>
          <w:b/>
          <w:i/>
          <w:color w:val="4F81BD"/>
          <w:sz w:val="24"/>
        </w:rPr>
      </w:pPr>
    </w:p>
    <w:p w:rsidR="00626964" w:rsidRPr="000A657F" w:rsidRDefault="00313C22">
      <w:pPr>
        <w:spacing w:line="0" w:lineRule="atLeast"/>
        <w:ind w:left="20"/>
        <w:rPr>
          <w:rFonts w:ascii="Cambria" w:eastAsia="Cambria" w:hAnsi="Cambria"/>
          <w:b/>
          <w:i/>
          <w:color w:val="4F81BD"/>
          <w:sz w:val="24"/>
          <w:lang w:val="en-US"/>
        </w:rPr>
      </w:pPr>
      <w:proofErr w:type="spellStart"/>
      <w:r>
        <w:rPr>
          <w:rFonts w:ascii="Cambria" w:eastAsia="Cambria" w:hAnsi="Cambria"/>
          <w:b/>
          <w:i/>
          <w:color w:val="4F81BD"/>
          <w:sz w:val="24"/>
          <w:lang w:val="en-US"/>
        </w:rPr>
        <w:t>Formación</w:t>
      </w:r>
      <w:proofErr w:type="spellEnd"/>
      <w:r w:rsidR="00626964" w:rsidRPr="000A657F">
        <w:rPr>
          <w:rFonts w:ascii="Cambria" w:eastAsia="Cambria" w:hAnsi="Cambria"/>
          <w:b/>
          <w:i/>
          <w:color w:val="4F81BD"/>
          <w:sz w:val="24"/>
          <w:lang w:val="en-US"/>
        </w:rPr>
        <w:t xml:space="preserve"> </w:t>
      </w:r>
      <w:proofErr w:type="spellStart"/>
      <w:r w:rsidR="00626964" w:rsidRPr="000A657F">
        <w:rPr>
          <w:rFonts w:ascii="Cambria" w:eastAsia="Cambria" w:hAnsi="Cambria"/>
          <w:b/>
          <w:i/>
          <w:color w:val="4F81BD"/>
          <w:sz w:val="24"/>
          <w:lang w:val="en-US"/>
        </w:rPr>
        <w:t>laboral</w:t>
      </w:r>
      <w:proofErr w:type="spellEnd"/>
    </w:p>
    <w:p w:rsidR="00626964" w:rsidRPr="000A657F" w:rsidRDefault="00B864AD">
      <w:pPr>
        <w:spacing w:line="2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Cambria" w:eastAsia="Cambria" w:hAnsi="Cambria"/>
          <w:b/>
          <w:i/>
          <w:noProof/>
          <w:color w:val="4F81BD"/>
          <w:sz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62230</wp:posOffset>
            </wp:positionV>
            <wp:extent cx="6278880" cy="63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964" w:rsidRPr="000A657F" w:rsidRDefault="00626964">
      <w:pPr>
        <w:spacing w:line="20" w:lineRule="exact"/>
        <w:rPr>
          <w:rFonts w:ascii="Times New Roman" w:eastAsia="Times New Roman" w:hAnsi="Times New Roman"/>
          <w:sz w:val="24"/>
          <w:lang w:val="en-US"/>
        </w:rPr>
        <w:sectPr w:rsidR="00626964" w:rsidRPr="000A657F">
          <w:pgSz w:w="12240" w:h="15840"/>
          <w:pgMar w:top="536" w:right="740" w:bottom="175" w:left="720" w:header="0" w:footer="0" w:gutter="0"/>
          <w:cols w:space="0" w:equalWidth="0">
            <w:col w:w="10780"/>
          </w:cols>
          <w:docGrid w:linePitch="360"/>
        </w:sectPr>
      </w:pPr>
    </w:p>
    <w:p w:rsidR="00072713" w:rsidRPr="000A657F" w:rsidRDefault="00072713" w:rsidP="00CD68C9">
      <w:pPr>
        <w:tabs>
          <w:tab w:val="left" w:pos="2145"/>
        </w:tabs>
        <w:rPr>
          <w:rFonts w:ascii="Times New Roman" w:eastAsia="Times New Roman" w:hAnsi="Times New Roman"/>
          <w:sz w:val="24"/>
          <w:lang w:val="en-US"/>
        </w:rPr>
      </w:pPr>
    </w:p>
    <w:p w:rsidR="00072713" w:rsidRPr="00072713" w:rsidRDefault="00072713" w:rsidP="00072713">
      <w:pPr>
        <w:tabs>
          <w:tab w:val="left" w:pos="160"/>
        </w:tabs>
        <w:spacing w:line="0" w:lineRule="atLeast"/>
        <w:jc w:val="both"/>
        <w:rPr>
          <w:b/>
          <w:sz w:val="24"/>
          <w:szCs w:val="24"/>
          <w:lang w:val="en-US"/>
        </w:rPr>
      </w:pPr>
      <w:r w:rsidRPr="00072713">
        <w:rPr>
          <w:b/>
          <w:sz w:val="24"/>
          <w:szCs w:val="24"/>
          <w:lang w:val="en-US"/>
        </w:rPr>
        <w:t>- Call and Contact Center</w:t>
      </w:r>
    </w:p>
    <w:p w:rsidR="00072713" w:rsidRPr="00D24372" w:rsidRDefault="00072713" w:rsidP="00072713">
      <w:pPr>
        <w:tabs>
          <w:tab w:val="left" w:pos="160"/>
        </w:tabs>
        <w:spacing w:line="0" w:lineRule="atLeast"/>
        <w:jc w:val="both"/>
        <w:rPr>
          <w:b/>
          <w:sz w:val="24"/>
          <w:szCs w:val="24"/>
        </w:rPr>
      </w:pPr>
      <w:r w:rsidRPr="00D24372">
        <w:rPr>
          <w:b/>
          <w:sz w:val="24"/>
          <w:szCs w:val="24"/>
        </w:rPr>
        <w:t>Abril 2018</w:t>
      </w:r>
    </w:p>
    <w:p w:rsidR="00072713" w:rsidRPr="00F87D6C" w:rsidRDefault="00F87D6C" w:rsidP="00F87D6C">
      <w:pPr>
        <w:spacing w:line="241" w:lineRule="auto"/>
        <w:jc w:val="both"/>
        <w:rPr>
          <w:sz w:val="24"/>
          <w:szCs w:val="24"/>
        </w:rPr>
      </w:pPr>
      <w:r w:rsidRPr="00D24372">
        <w:rPr>
          <w:sz w:val="24"/>
          <w:szCs w:val="24"/>
        </w:rPr>
        <w:t xml:space="preserve">     </w:t>
      </w:r>
      <w:bookmarkStart w:id="1" w:name="_Hlk515577688"/>
      <w:r w:rsidRPr="00F87D6C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bookmarkEnd w:id="1"/>
      <w:r w:rsidR="00072713" w:rsidRPr="00F87D6C">
        <w:rPr>
          <w:sz w:val="24"/>
          <w:szCs w:val="24"/>
        </w:rPr>
        <w:t>Llamar y realizar encuestas de opinión política a ciudadanos argentinos</w:t>
      </w:r>
      <w:r w:rsidR="00C40D79">
        <w:rPr>
          <w:sz w:val="24"/>
          <w:szCs w:val="24"/>
        </w:rPr>
        <w:t>.</w:t>
      </w:r>
    </w:p>
    <w:p w:rsidR="00072713" w:rsidRDefault="00072713" w:rsidP="00072713">
      <w:pPr>
        <w:spacing w:line="241" w:lineRule="auto"/>
        <w:jc w:val="both"/>
        <w:rPr>
          <w:b/>
          <w:sz w:val="24"/>
          <w:szCs w:val="24"/>
        </w:rPr>
      </w:pPr>
    </w:p>
    <w:p w:rsidR="00072713" w:rsidRPr="00E42C5D" w:rsidRDefault="00072713" w:rsidP="00072713">
      <w:pPr>
        <w:tabs>
          <w:tab w:val="left" w:pos="156"/>
        </w:tabs>
        <w:spacing w:line="0" w:lineRule="atLeast"/>
        <w:jc w:val="both"/>
        <w:rPr>
          <w:b/>
          <w:sz w:val="24"/>
          <w:szCs w:val="24"/>
        </w:rPr>
      </w:pPr>
      <w:r w:rsidRPr="00E42C5D">
        <w:rPr>
          <w:b/>
          <w:sz w:val="24"/>
          <w:szCs w:val="24"/>
        </w:rPr>
        <w:t xml:space="preserve">- </w:t>
      </w:r>
      <w:proofErr w:type="spellStart"/>
      <w:r w:rsidRPr="00E42C5D">
        <w:rPr>
          <w:b/>
          <w:sz w:val="24"/>
          <w:szCs w:val="24"/>
        </w:rPr>
        <w:t>One</w:t>
      </w:r>
      <w:proofErr w:type="spellEnd"/>
      <w:r w:rsidRPr="00E42C5D">
        <w:rPr>
          <w:b/>
          <w:sz w:val="24"/>
          <w:szCs w:val="24"/>
        </w:rPr>
        <w:t xml:space="preserve"> Center</w:t>
      </w:r>
    </w:p>
    <w:p w:rsidR="00F87D6C" w:rsidRDefault="00072713" w:rsidP="00F87D6C">
      <w:pPr>
        <w:tabs>
          <w:tab w:val="left" w:pos="156"/>
        </w:tabs>
        <w:spacing w:line="0" w:lineRule="atLeast"/>
        <w:jc w:val="both"/>
        <w:rPr>
          <w:rFonts w:ascii="Symbol" w:eastAsia="Symbol" w:hAnsi="Symbol"/>
          <w:sz w:val="24"/>
          <w:szCs w:val="24"/>
        </w:rPr>
      </w:pPr>
      <w:r w:rsidRPr="00E42C5D">
        <w:rPr>
          <w:b/>
          <w:sz w:val="24"/>
          <w:szCs w:val="24"/>
        </w:rPr>
        <w:t>Marzo 2018</w:t>
      </w:r>
      <w:r>
        <w:rPr>
          <w:b/>
          <w:sz w:val="24"/>
          <w:szCs w:val="24"/>
        </w:rPr>
        <w:t xml:space="preserve"> – </w:t>
      </w:r>
      <w:proofErr w:type="gramStart"/>
      <w:r>
        <w:rPr>
          <w:b/>
          <w:sz w:val="24"/>
          <w:szCs w:val="24"/>
        </w:rPr>
        <w:t>Mayo</w:t>
      </w:r>
      <w:proofErr w:type="gramEnd"/>
      <w:r>
        <w:rPr>
          <w:b/>
          <w:sz w:val="24"/>
          <w:szCs w:val="24"/>
        </w:rPr>
        <w:t xml:space="preserve"> 2018</w:t>
      </w:r>
    </w:p>
    <w:p w:rsidR="00072713" w:rsidRPr="00F87D6C" w:rsidRDefault="00F87D6C" w:rsidP="00F87D6C">
      <w:pPr>
        <w:tabs>
          <w:tab w:val="left" w:pos="156"/>
        </w:tabs>
        <w:spacing w:line="0" w:lineRule="atLeast"/>
        <w:jc w:val="both"/>
        <w:rPr>
          <w:rFonts w:ascii="Symbol" w:eastAsia="Symbol" w:hAnsi="Symbol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7D6C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072713" w:rsidRPr="00F87D6C">
        <w:rPr>
          <w:sz w:val="24"/>
          <w:szCs w:val="24"/>
        </w:rPr>
        <w:t>Llamar y encuestar a usuarios para evaluar la satisfacción de sus seguros de automóvil.</w:t>
      </w:r>
    </w:p>
    <w:p w:rsidR="00072713" w:rsidRDefault="00072713" w:rsidP="00072713">
      <w:pPr>
        <w:spacing w:line="241" w:lineRule="auto"/>
        <w:ind w:left="16"/>
        <w:jc w:val="both"/>
        <w:rPr>
          <w:sz w:val="24"/>
          <w:szCs w:val="24"/>
        </w:rPr>
      </w:pPr>
    </w:p>
    <w:p w:rsidR="00F87D6C" w:rsidRPr="00E42C5D" w:rsidRDefault="00F87D6C" w:rsidP="00F87D6C">
      <w:pPr>
        <w:tabs>
          <w:tab w:val="left" w:pos="156"/>
        </w:tabs>
        <w:spacing w:line="0" w:lineRule="atLeast"/>
        <w:jc w:val="both"/>
        <w:rPr>
          <w:b/>
          <w:sz w:val="24"/>
          <w:szCs w:val="24"/>
        </w:rPr>
      </w:pPr>
      <w:r w:rsidRPr="00E42C5D">
        <w:rPr>
          <w:b/>
          <w:sz w:val="24"/>
          <w:szCs w:val="24"/>
        </w:rPr>
        <w:t xml:space="preserve">- </w:t>
      </w:r>
      <w:proofErr w:type="gramStart"/>
      <w:r w:rsidRPr="00E42C5D">
        <w:rPr>
          <w:b/>
          <w:sz w:val="24"/>
          <w:szCs w:val="24"/>
        </w:rPr>
        <w:t>Enero</w:t>
      </w:r>
      <w:proofErr w:type="gramEnd"/>
      <w:r w:rsidRPr="00E42C5D">
        <w:rPr>
          <w:b/>
          <w:sz w:val="24"/>
          <w:szCs w:val="24"/>
        </w:rPr>
        <w:t xml:space="preserve"> 2018 - Abril 2018</w:t>
      </w:r>
    </w:p>
    <w:p w:rsidR="00F87D6C" w:rsidRPr="00E42C5D" w:rsidRDefault="00F87D6C" w:rsidP="00F87D6C">
      <w:pPr>
        <w:tabs>
          <w:tab w:val="left" w:pos="156"/>
        </w:tabs>
        <w:spacing w:line="0" w:lineRule="atLeast"/>
        <w:jc w:val="both"/>
        <w:rPr>
          <w:rFonts w:ascii="Symbol" w:eastAsia="Symbol" w:hAnsi="Symbol"/>
          <w:sz w:val="24"/>
          <w:szCs w:val="24"/>
        </w:rPr>
      </w:pPr>
      <w:r w:rsidRPr="00E42C5D">
        <w:rPr>
          <w:b/>
          <w:sz w:val="24"/>
          <w:szCs w:val="24"/>
        </w:rPr>
        <w:t>Harinarepa.ba (Venta de productos venezolanos)</w:t>
      </w:r>
    </w:p>
    <w:p w:rsidR="00F87D6C" w:rsidRDefault="00A03A0F" w:rsidP="00F87D6C">
      <w:pPr>
        <w:spacing w:line="24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87D6C" w:rsidRPr="00F87D6C">
        <w:rPr>
          <w:sz w:val="24"/>
          <w:szCs w:val="24"/>
        </w:rPr>
        <w:t>•</w:t>
      </w:r>
      <w:r w:rsidR="00F87D6C">
        <w:rPr>
          <w:sz w:val="24"/>
          <w:szCs w:val="24"/>
        </w:rPr>
        <w:t xml:space="preserve"> </w:t>
      </w:r>
      <w:proofErr w:type="spellStart"/>
      <w:r w:rsidR="00F87D6C">
        <w:rPr>
          <w:sz w:val="24"/>
          <w:szCs w:val="24"/>
        </w:rPr>
        <w:t>Delivery</w:t>
      </w:r>
      <w:proofErr w:type="spellEnd"/>
      <w:r w:rsidR="00F87D6C" w:rsidRPr="00E42C5D">
        <w:rPr>
          <w:sz w:val="24"/>
          <w:szCs w:val="24"/>
        </w:rPr>
        <w:t xml:space="preserve"> de los productos a diversos sectores de Buenos Aires.</w:t>
      </w:r>
    </w:p>
    <w:p w:rsidR="00F87D6C" w:rsidRPr="00E42C5D" w:rsidRDefault="00A03A0F" w:rsidP="00A03A0F">
      <w:pPr>
        <w:spacing w:line="24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87D6C" w:rsidRPr="00F87D6C">
        <w:rPr>
          <w:sz w:val="24"/>
          <w:szCs w:val="24"/>
        </w:rPr>
        <w:t>•</w:t>
      </w:r>
      <w:r w:rsidR="00F87D6C">
        <w:rPr>
          <w:sz w:val="24"/>
          <w:szCs w:val="24"/>
        </w:rPr>
        <w:t xml:space="preserve"> </w:t>
      </w:r>
      <w:r w:rsidR="00F87D6C" w:rsidRPr="00E42C5D">
        <w:rPr>
          <w:sz w:val="24"/>
          <w:szCs w:val="24"/>
        </w:rPr>
        <w:t>Manej</w:t>
      </w:r>
      <w:r w:rsidR="00F87D6C">
        <w:rPr>
          <w:sz w:val="24"/>
          <w:szCs w:val="24"/>
        </w:rPr>
        <w:t>o</w:t>
      </w:r>
      <w:r w:rsidR="00F87D6C" w:rsidRPr="00E42C5D">
        <w:rPr>
          <w:sz w:val="24"/>
          <w:szCs w:val="24"/>
        </w:rPr>
        <w:t xml:space="preserve"> y valid</w:t>
      </w:r>
      <w:r w:rsidR="00F87D6C">
        <w:rPr>
          <w:sz w:val="24"/>
          <w:szCs w:val="24"/>
        </w:rPr>
        <w:t>ación de los</w:t>
      </w:r>
      <w:r w:rsidR="00F87D6C" w:rsidRPr="00E42C5D">
        <w:rPr>
          <w:sz w:val="24"/>
          <w:szCs w:val="24"/>
        </w:rPr>
        <w:t xml:space="preserve"> datos de</w:t>
      </w:r>
      <w:r w:rsidR="00F87D6C">
        <w:rPr>
          <w:sz w:val="24"/>
          <w:szCs w:val="24"/>
        </w:rPr>
        <w:t>l</w:t>
      </w:r>
      <w:r w:rsidR="00F87D6C" w:rsidRPr="00E42C5D">
        <w:rPr>
          <w:sz w:val="24"/>
          <w:szCs w:val="24"/>
        </w:rPr>
        <w:t xml:space="preserve"> inventario</w:t>
      </w:r>
      <w:r w:rsidR="00F87D6C">
        <w:rPr>
          <w:sz w:val="24"/>
          <w:szCs w:val="24"/>
        </w:rPr>
        <w:t>.</w:t>
      </w:r>
    </w:p>
    <w:p w:rsidR="00F87D6C" w:rsidRDefault="00F87D6C" w:rsidP="00072713">
      <w:pPr>
        <w:spacing w:line="241" w:lineRule="auto"/>
        <w:ind w:left="16"/>
        <w:jc w:val="both"/>
        <w:rPr>
          <w:sz w:val="24"/>
          <w:szCs w:val="24"/>
        </w:rPr>
      </w:pPr>
    </w:p>
    <w:p w:rsidR="00072713" w:rsidRPr="00E42C5D" w:rsidRDefault="00072713" w:rsidP="00072713">
      <w:pPr>
        <w:tabs>
          <w:tab w:val="left" w:pos="160"/>
        </w:tabs>
        <w:spacing w:line="0" w:lineRule="atLeast"/>
        <w:jc w:val="both"/>
        <w:rPr>
          <w:b/>
          <w:sz w:val="24"/>
          <w:szCs w:val="24"/>
        </w:rPr>
      </w:pPr>
      <w:r w:rsidRPr="00E42C5D">
        <w:rPr>
          <w:b/>
          <w:sz w:val="24"/>
          <w:szCs w:val="24"/>
        </w:rPr>
        <w:t>- Cafetín del C.E. de Ingeniería Electrónica en la Universidad Simón Bolívar.</w:t>
      </w:r>
    </w:p>
    <w:p w:rsidR="00072713" w:rsidRPr="00E42C5D" w:rsidRDefault="00072713" w:rsidP="00072713">
      <w:pPr>
        <w:tabs>
          <w:tab w:val="left" w:pos="160"/>
        </w:tabs>
        <w:spacing w:line="0" w:lineRule="atLeast"/>
        <w:jc w:val="both"/>
        <w:rPr>
          <w:b/>
          <w:sz w:val="24"/>
          <w:szCs w:val="24"/>
        </w:rPr>
      </w:pPr>
      <w:r w:rsidRPr="00E42C5D">
        <w:rPr>
          <w:b/>
          <w:sz w:val="24"/>
          <w:szCs w:val="24"/>
        </w:rPr>
        <w:t xml:space="preserve">Abril 2016 - </w:t>
      </w:r>
      <w:proofErr w:type="gramStart"/>
      <w:r w:rsidRPr="00E42C5D">
        <w:rPr>
          <w:b/>
          <w:sz w:val="24"/>
          <w:szCs w:val="24"/>
        </w:rPr>
        <w:t>Abril</w:t>
      </w:r>
      <w:proofErr w:type="gramEnd"/>
      <w:r w:rsidRPr="00E42C5D">
        <w:rPr>
          <w:b/>
          <w:sz w:val="24"/>
          <w:szCs w:val="24"/>
        </w:rPr>
        <w:t xml:space="preserve"> 2017</w:t>
      </w:r>
    </w:p>
    <w:p w:rsidR="00072713" w:rsidRPr="00E42C5D" w:rsidRDefault="00A03A0F" w:rsidP="00072713">
      <w:pPr>
        <w:tabs>
          <w:tab w:val="left" w:pos="156"/>
        </w:tabs>
        <w:spacing w:line="0" w:lineRule="atLeast"/>
        <w:jc w:val="both"/>
        <w:rPr>
          <w:b/>
          <w:sz w:val="24"/>
          <w:szCs w:val="24"/>
        </w:rPr>
      </w:pPr>
      <w:r>
        <w:t xml:space="preserve">     </w:t>
      </w:r>
      <w:r w:rsidRPr="005051A7">
        <w:t>•</w:t>
      </w:r>
      <w:r>
        <w:t xml:space="preserve"> </w:t>
      </w:r>
      <w:r w:rsidR="00072713" w:rsidRPr="00E42C5D">
        <w:rPr>
          <w:sz w:val="24"/>
          <w:szCs w:val="24"/>
        </w:rPr>
        <w:t>Ven</w:t>
      </w:r>
      <w:r w:rsidR="00072713">
        <w:rPr>
          <w:sz w:val="24"/>
          <w:szCs w:val="24"/>
        </w:rPr>
        <w:t>ta</w:t>
      </w:r>
      <w:r w:rsidR="00072713" w:rsidRPr="00E42C5D">
        <w:rPr>
          <w:sz w:val="24"/>
          <w:szCs w:val="24"/>
        </w:rPr>
        <w:t xml:space="preserve"> y aten</w:t>
      </w:r>
      <w:r w:rsidR="00072713">
        <w:rPr>
          <w:sz w:val="24"/>
          <w:szCs w:val="24"/>
        </w:rPr>
        <w:t>ción</w:t>
      </w:r>
      <w:r w:rsidR="00072713" w:rsidRPr="00E42C5D">
        <w:rPr>
          <w:sz w:val="24"/>
          <w:szCs w:val="24"/>
        </w:rPr>
        <w:t xml:space="preserve"> a los clientes del cafetín.</w:t>
      </w:r>
    </w:p>
    <w:p w:rsidR="00072713" w:rsidRDefault="00072713" w:rsidP="00072713">
      <w:pPr>
        <w:spacing w:line="241" w:lineRule="auto"/>
        <w:jc w:val="both"/>
        <w:rPr>
          <w:b/>
          <w:sz w:val="24"/>
          <w:szCs w:val="24"/>
        </w:rPr>
      </w:pPr>
    </w:p>
    <w:p w:rsidR="00072713" w:rsidRPr="00E42C5D" w:rsidRDefault="00072713" w:rsidP="00072713">
      <w:pPr>
        <w:tabs>
          <w:tab w:val="left" w:pos="160"/>
        </w:tabs>
        <w:spacing w:line="0" w:lineRule="atLeast"/>
        <w:jc w:val="both"/>
        <w:rPr>
          <w:b/>
          <w:sz w:val="24"/>
          <w:szCs w:val="24"/>
        </w:rPr>
      </w:pPr>
      <w:r w:rsidRPr="00E42C5D">
        <w:rPr>
          <w:b/>
          <w:sz w:val="24"/>
          <w:szCs w:val="24"/>
        </w:rPr>
        <w:t xml:space="preserve">- Campamento </w:t>
      </w:r>
      <w:proofErr w:type="spellStart"/>
      <w:r w:rsidRPr="00E42C5D">
        <w:rPr>
          <w:b/>
          <w:sz w:val="24"/>
          <w:szCs w:val="24"/>
        </w:rPr>
        <w:t>Terecay</w:t>
      </w:r>
      <w:proofErr w:type="spellEnd"/>
    </w:p>
    <w:p w:rsidR="00072713" w:rsidRDefault="00072713" w:rsidP="00072713">
      <w:pPr>
        <w:tabs>
          <w:tab w:val="left" w:pos="160"/>
        </w:tabs>
        <w:spacing w:line="0" w:lineRule="atLeast"/>
        <w:jc w:val="both"/>
        <w:rPr>
          <w:b/>
          <w:sz w:val="24"/>
          <w:szCs w:val="24"/>
        </w:rPr>
      </w:pPr>
      <w:r w:rsidRPr="00E42C5D">
        <w:rPr>
          <w:b/>
          <w:sz w:val="24"/>
          <w:szCs w:val="24"/>
        </w:rPr>
        <w:t xml:space="preserve">Junio 2015 - </w:t>
      </w:r>
      <w:proofErr w:type="gramStart"/>
      <w:r w:rsidRPr="00E42C5D">
        <w:rPr>
          <w:b/>
          <w:sz w:val="24"/>
          <w:szCs w:val="24"/>
        </w:rPr>
        <w:t>Agosto</w:t>
      </w:r>
      <w:proofErr w:type="gramEnd"/>
      <w:r w:rsidRPr="00E42C5D">
        <w:rPr>
          <w:b/>
          <w:sz w:val="24"/>
          <w:szCs w:val="24"/>
        </w:rPr>
        <w:t xml:space="preserve"> 2015 y Junio 2016 </w:t>
      </w:r>
      <w:r>
        <w:rPr>
          <w:b/>
          <w:sz w:val="24"/>
          <w:szCs w:val="24"/>
        </w:rPr>
        <w:t xml:space="preserve">- </w:t>
      </w:r>
      <w:r w:rsidRPr="00E42C5D">
        <w:rPr>
          <w:b/>
          <w:sz w:val="24"/>
          <w:szCs w:val="24"/>
        </w:rPr>
        <w:t>Agosto 201</w:t>
      </w:r>
      <w:r w:rsidR="008D35F7">
        <w:rPr>
          <w:b/>
          <w:sz w:val="24"/>
          <w:szCs w:val="24"/>
        </w:rPr>
        <w:t>6</w:t>
      </w:r>
    </w:p>
    <w:p w:rsidR="00A03A0F" w:rsidRDefault="00A03A0F" w:rsidP="00072713">
      <w:pPr>
        <w:spacing w:line="283" w:lineRule="exact"/>
        <w:jc w:val="both"/>
        <w:rPr>
          <w:sz w:val="24"/>
          <w:szCs w:val="24"/>
        </w:rPr>
      </w:pPr>
      <w:r>
        <w:t xml:space="preserve">     </w:t>
      </w:r>
      <w:r w:rsidRPr="005051A7">
        <w:t>•</w:t>
      </w:r>
      <w:r>
        <w:t xml:space="preserve"> </w:t>
      </w:r>
      <w:r w:rsidR="00072713" w:rsidRPr="00E42C5D">
        <w:rPr>
          <w:sz w:val="24"/>
          <w:szCs w:val="24"/>
        </w:rPr>
        <w:t>Dirig</w:t>
      </w:r>
      <w:r w:rsidR="00072713">
        <w:rPr>
          <w:sz w:val="24"/>
          <w:szCs w:val="24"/>
        </w:rPr>
        <w:t xml:space="preserve">ir </w:t>
      </w:r>
      <w:r w:rsidR="00072713" w:rsidRPr="00E42C5D">
        <w:rPr>
          <w:sz w:val="24"/>
          <w:szCs w:val="24"/>
        </w:rPr>
        <w:t>y recre</w:t>
      </w:r>
      <w:r w:rsidR="00072713">
        <w:rPr>
          <w:sz w:val="24"/>
          <w:szCs w:val="24"/>
        </w:rPr>
        <w:t xml:space="preserve">ar </w:t>
      </w:r>
      <w:r w:rsidR="00072713" w:rsidRPr="00E42C5D">
        <w:rPr>
          <w:sz w:val="24"/>
          <w:szCs w:val="24"/>
        </w:rPr>
        <w:t xml:space="preserve">niños entre 6 y 15 años. </w:t>
      </w:r>
    </w:p>
    <w:p w:rsidR="00A03A0F" w:rsidRDefault="00A03A0F" w:rsidP="00072713">
      <w:pPr>
        <w:spacing w:line="283" w:lineRule="exact"/>
        <w:jc w:val="both"/>
        <w:rPr>
          <w:sz w:val="24"/>
          <w:szCs w:val="24"/>
        </w:rPr>
      </w:pPr>
      <w:r>
        <w:t xml:space="preserve">     </w:t>
      </w:r>
      <w:r w:rsidRPr="005051A7">
        <w:t>•</w:t>
      </w:r>
      <w:r>
        <w:t xml:space="preserve"> </w:t>
      </w:r>
      <w:r w:rsidR="00072713" w:rsidRPr="00E42C5D">
        <w:rPr>
          <w:sz w:val="24"/>
          <w:szCs w:val="24"/>
        </w:rPr>
        <w:t>Planifi</w:t>
      </w:r>
      <w:r w:rsidR="00072713">
        <w:rPr>
          <w:sz w:val="24"/>
          <w:szCs w:val="24"/>
        </w:rPr>
        <w:t>cación de</w:t>
      </w:r>
      <w:r w:rsidR="00072713" w:rsidRPr="00E42C5D">
        <w:rPr>
          <w:sz w:val="24"/>
          <w:szCs w:val="24"/>
        </w:rPr>
        <w:t xml:space="preserve"> las actividades recreativas.</w:t>
      </w:r>
      <w:r w:rsidR="00072713">
        <w:rPr>
          <w:sz w:val="24"/>
          <w:szCs w:val="24"/>
        </w:rPr>
        <w:t xml:space="preserve"> </w:t>
      </w:r>
    </w:p>
    <w:p w:rsidR="00072713" w:rsidRPr="00E42C5D" w:rsidRDefault="00A03A0F" w:rsidP="00072713">
      <w:pPr>
        <w:spacing w:line="283" w:lineRule="exact"/>
        <w:jc w:val="both"/>
        <w:rPr>
          <w:sz w:val="24"/>
          <w:szCs w:val="24"/>
        </w:rPr>
      </w:pPr>
      <w:r>
        <w:t xml:space="preserve">     </w:t>
      </w:r>
      <w:r w:rsidRPr="005051A7">
        <w:t>•</w:t>
      </w:r>
      <w:r>
        <w:t xml:space="preserve"> </w:t>
      </w:r>
      <w:r w:rsidR="00072713" w:rsidRPr="00E42C5D">
        <w:rPr>
          <w:sz w:val="24"/>
          <w:szCs w:val="24"/>
        </w:rPr>
        <w:t>Organi</w:t>
      </w:r>
      <w:r w:rsidR="00072713">
        <w:rPr>
          <w:sz w:val="24"/>
          <w:szCs w:val="24"/>
        </w:rPr>
        <w:t>zación</w:t>
      </w:r>
      <w:r w:rsidR="00072713" w:rsidRPr="00E42C5D">
        <w:rPr>
          <w:sz w:val="24"/>
          <w:szCs w:val="24"/>
        </w:rPr>
        <w:t xml:space="preserve"> y</w:t>
      </w:r>
      <w:r w:rsidR="00072713">
        <w:rPr>
          <w:sz w:val="24"/>
          <w:szCs w:val="24"/>
        </w:rPr>
        <w:t xml:space="preserve"> </w:t>
      </w:r>
      <w:r w:rsidR="00072713" w:rsidRPr="00E42C5D">
        <w:rPr>
          <w:sz w:val="24"/>
          <w:szCs w:val="24"/>
        </w:rPr>
        <w:t>mantenimiento de las instalaciones.</w:t>
      </w:r>
    </w:p>
    <w:p w:rsidR="00072713" w:rsidRDefault="00072713" w:rsidP="00072713">
      <w:pPr>
        <w:spacing w:line="241" w:lineRule="auto"/>
        <w:jc w:val="both"/>
        <w:rPr>
          <w:b/>
          <w:sz w:val="24"/>
          <w:szCs w:val="24"/>
        </w:rPr>
      </w:pPr>
    </w:p>
    <w:p w:rsidR="00072713" w:rsidRPr="00E42C5D" w:rsidRDefault="00072713" w:rsidP="00072713">
      <w:pPr>
        <w:spacing w:line="241" w:lineRule="auto"/>
        <w:jc w:val="both"/>
        <w:rPr>
          <w:b/>
          <w:sz w:val="24"/>
          <w:szCs w:val="24"/>
        </w:rPr>
      </w:pPr>
      <w:r w:rsidRPr="001E05F7">
        <w:rPr>
          <w:b/>
          <w:sz w:val="24"/>
          <w:szCs w:val="24"/>
        </w:rPr>
        <w:t>-</w:t>
      </w:r>
      <w:r w:rsidRPr="00E42C5D">
        <w:rPr>
          <w:b/>
          <w:sz w:val="24"/>
          <w:szCs w:val="24"/>
        </w:rPr>
        <w:t xml:space="preserve"> Gerencia de Gestión de Proyecto de </w:t>
      </w:r>
      <w:r>
        <w:rPr>
          <w:b/>
          <w:sz w:val="24"/>
          <w:szCs w:val="24"/>
        </w:rPr>
        <w:t>T</w:t>
      </w:r>
      <w:r w:rsidRPr="00E42C5D">
        <w:rPr>
          <w:b/>
          <w:sz w:val="24"/>
          <w:szCs w:val="24"/>
        </w:rPr>
        <w:t xml:space="preserve">elecomunicaciones </w:t>
      </w:r>
      <w:r>
        <w:rPr>
          <w:b/>
          <w:sz w:val="24"/>
          <w:szCs w:val="24"/>
        </w:rPr>
        <w:t xml:space="preserve">de </w:t>
      </w:r>
      <w:r w:rsidRPr="00E42C5D">
        <w:rPr>
          <w:b/>
          <w:sz w:val="24"/>
          <w:szCs w:val="24"/>
        </w:rPr>
        <w:t>M</w:t>
      </w:r>
      <w:r w:rsidR="00D24372">
        <w:rPr>
          <w:b/>
          <w:sz w:val="24"/>
          <w:szCs w:val="24"/>
        </w:rPr>
        <w:t>ovilnet</w:t>
      </w:r>
      <w:r w:rsidRPr="00E42C5D">
        <w:rPr>
          <w:b/>
          <w:sz w:val="24"/>
          <w:szCs w:val="24"/>
        </w:rPr>
        <w:t xml:space="preserve"> </w:t>
      </w:r>
    </w:p>
    <w:p w:rsidR="00072713" w:rsidRPr="00E42C5D" w:rsidRDefault="00072713" w:rsidP="00072713">
      <w:pPr>
        <w:spacing w:line="241" w:lineRule="auto"/>
        <w:jc w:val="both"/>
        <w:rPr>
          <w:b/>
          <w:sz w:val="24"/>
          <w:szCs w:val="24"/>
        </w:rPr>
      </w:pPr>
      <w:r w:rsidRPr="00E42C5D">
        <w:rPr>
          <w:b/>
          <w:sz w:val="24"/>
          <w:szCs w:val="24"/>
        </w:rPr>
        <w:t xml:space="preserve">Septiembre 2013 – Julio 2014 </w:t>
      </w:r>
    </w:p>
    <w:p w:rsidR="00A03A0F" w:rsidRDefault="00A03A0F" w:rsidP="00072713">
      <w:pPr>
        <w:spacing w:line="241" w:lineRule="auto"/>
        <w:ind w:left="16"/>
        <w:jc w:val="both"/>
        <w:rPr>
          <w:sz w:val="24"/>
          <w:szCs w:val="24"/>
        </w:rPr>
      </w:pPr>
      <w:r>
        <w:t xml:space="preserve">     </w:t>
      </w:r>
      <w:bookmarkStart w:id="2" w:name="_GoBack"/>
      <w:r w:rsidRPr="005051A7">
        <w:t>•</w:t>
      </w:r>
      <w:r w:rsidR="00072713" w:rsidRPr="00E42C5D">
        <w:rPr>
          <w:sz w:val="24"/>
          <w:szCs w:val="24"/>
        </w:rPr>
        <w:t>Actuali</w:t>
      </w:r>
      <w:r w:rsidR="00072713">
        <w:rPr>
          <w:sz w:val="24"/>
          <w:szCs w:val="24"/>
        </w:rPr>
        <w:t>zación de</w:t>
      </w:r>
      <w:r w:rsidR="00072713" w:rsidRPr="00E42C5D">
        <w:rPr>
          <w:sz w:val="24"/>
          <w:szCs w:val="24"/>
        </w:rPr>
        <w:t xml:space="preserve"> base de datos de la documentación de los proyectos existentes en los servidores, usando</w:t>
      </w:r>
      <w:r>
        <w:rPr>
          <w:sz w:val="24"/>
          <w:szCs w:val="24"/>
        </w:rPr>
        <w:t xml:space="preserve"> </w:t>
      </w:r>
      <w:r w:rsidR="00072713" w:rsidRPr="00E42C5D">
        <w:rPr>
          <w:sz w:val="24"/>
          <w:szCs w:val="24"/>
        </w:rPr>
        <w:t xml:space="preserve">Excel. </w:t>
      </w:r>
    </w:p>
    <w:p w:rsidR="00072713" w:rsidRPr="00A03A0F" w:rsidRDefault="00A03A0F" w:rsidP="00A03A0F">
      <w:pPr>
        <w:spacing w:line="241" w:lineRule="auto"/>
        <w:ind w:left="16"/>
        <w:jc w:val="both"/>
        <w:rPr>
          <w:sz w:val="24"/>
          <w:szCs w:val="24"/>
        </w:rPr>
      </w:pPr>
      <w:r>
        <w:t xml:space="preserve">     </w:t>
      </w:r>
      <w:r w:rsidRPr="005051A7">
        <w:t>•</w:t>
      </w:r>
      <w:r>
        <w:t xml:space="preserve"> </w:t>
      </w:r>
      <w:r w:rsidR="00072713" w:rsidRPr="00E42C5D">
        <w:rPr>
          <w:sz w:val="24"/>
          <w:szCs w:val="24"/>
        </w:rPr>
        <w:t>Valid</w:t>
      </w:r>
      <w:r w:rsidR="00072713">
        <w:rPr>
          <w:sz w:val="24"/>
          <w:szCs w:val="24"/>
        </w:rPr>
        <w:t>ación de</w:t>
      </w:r>
      <w:r w:rsidR="00072713" w:rsidRPr="00E42C5D">
        <w:rPr>
          <w:sz w:val="24"/>
          <w:szCs w:val="24"/>
        </w:rPr>
        <w:t xml:space="preserve"> la codificación existente en el listado digital versus la documentación física.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2000"/>
        <w:gridCol w:w="3000"/>
      </w:tblGrid>
      <w:tr w:rsidR="00CD68C9" w:rsidRPr="00CD68C9" w:rsidTr="000C2D1C">
        <w:trPr>
          <w:trHeight w:val="580"/>
        </w:trPr>
        <w:tc>
          <w:tcPr>
            <w:tcW w:w="4980" w:type="dxa"/>
            <w:shd w:val="clear" w:color="auto" w:fill="auto"/>
            <w:vAlign w:val="bottom"/>
          </w:tcPr>
          <w:bookmarkEnd w:id="2"/>
          <w:p w:rsidR="000C2D1C" w:rsidRDefault="000C2D1C" w:rsidP="00A03A0F">
            <w:pPr>
              <w:spacing w:line="0" w:lineRule="atLeast"/>
              <w:rPr>
                <w:rFonts w:ascii="Cambria" w:eastAsia="Cambria" w:hAnsi="Cambria"/>
                <w:b/>
                <w:i/>
                <w:color w:val="4F81BD"/>
                <w:sz w:val="24"/>
              </w:rPr>
            </w:pPr>
            <w:r>
              <w:rPr>
                <w:rFonts w:ascii="Cambria" w:eastAsia="Cambria" w:hAnsi="Cambria"/>
                <w:b/>
                <w:i/>
                <w:color w:val="4F81BD"/>
                <w:sz w:val="24"/>
              </w:rPr>
              <w:lastRenderedPageBreak/>
              <w:t>Idiomas</w:t>
            </w:r>
          </w:p>
          <w:p w:rsidR="000C2D1C" w:rsidRDefault="00B864AD" w:rsidP="000C2D1C">
            <w:pPr>
              <w:spacing w:line="2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Cambria" w:eastAsia="Cambria" w:hAnsi="Cambria"/>
                <w:b/>
                <w:i/>
                <w:noProof/>
                <w:color w:val="4F81BD"/>
                <w:sz w:val="24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62230</wp:posOffset>
                  </wp:positionV>
                  <wp:extent cx="6278880" cy="635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88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2D1C" w:rsidRDefault="000C2D1C" w:rsidP="000C2D1C">
            <w:pPr>
              <w:spacing w:line="0" w:lineRule="atLeast"/>
              <w:rPr>
                <w:sz w:val="24"/>
              </w:rPr>
            </w:pPr>
          </w:p>
          <w:p w:rsidR="00CD68C9" w:rsidRPr="001E05F7" w:rsidRDefault="00CD68C9" w:rsidP="00CD68C9">
            <w:pPr>
              <w:spacing w:line="0" w:lineRule="atLeast"/>
              <w:ind w:left="160"/>
              <w:rPr>
                <w:b/>
                <w:sz w:val="24"/>
              </w:rPr>
            </w:pPr>
            <w:r w:rsidRPr="001E05F7">
              <w:rPr>
                <w:b/>
                <w:sz w:val="24"/>
              </w:rPr>
              <w:t>Comprensión y producción oral y escrita: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CD68C9" w:rsidRPr="00CD68C9" w:rsidRDefault="00CD68C9" w:rsidP="00CD68C9">
            <w:pPr>
              <w:spacing w:line="0" w:lineRule="atLeast"/>
              <w:ind w:left="80"/>
              <w:rPr>
                <w:sz w:val="24"/>
              </w:rPr>
            </w:pPr>
            <w:r w:rsidRPr="00CD68C9">
              <w:rPr>
                <w:sz w:val="24"/>
              </w:rPr>
              <w:t>- Ingles avanzado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CD68C9" w:rsidRPr="00CD68C9" w:rsidRDefault="00CD68C9" w:rsidP="00CD68C9">
            <w:pPr>
              <w:spacing w:line="0" w:lineRule="atLeast"/>
              <w:rPr>
                <w:sz w:val="24"/>
              </w:rPr>
            </w:pPr>
          </w:p>
        </w:tc>
      </w:tr>
    </w:tbl>
    <w:p w:rsidR="00CD68C9" w:rsidRDefault="00CD68C9" w:rsidP="00A2637C">
      <w:pPr>
        <w:tabs>
          <w:tab w:val="left" w:pos="2145"/>
        </w:tabs>
        <w:rPr>
          <w:rFonts w:ascii="Times New Roman" w:eastAsia="Times New Roman" w:hAnsi="Times New Roman"/>
          <w:sz w:val="24"/>
        </w:rPr>
      </w:pPr>
    </w:p>
    <w:p w:rsidR="00072713" w:rsidRDefault="00072713" w:rsidP="00A2637C">
      <w:pPr>
        <w:tabs>
          <w:tab w:val="left" w:pos="2145"/>
        </w:tabs>
        <w:rPr>
          <w:rFonts w:ascii="Times New Roman" w:eastAsia="Times New Roman" w:hAnsi="Times New Roman"/>
          <w:sz w:val="24"/>
        </w:rPr>
      </w:pPr>
    </w:p>
    <w:p w:rsidR="00072713" w:rsidRDefault="00072713" w:rsidP="00072713">
      <w:pPr>
        <w:spacing w:line="0" w:lineRule="atLeast"/>
        <w:ind w:left="20"/>
        <w:rPr>
          <w:rFonts w:ascii="Cambria" w:eastAsia="Cambria" w:hAnsi="Cambria"/>
          <w:b/>
          <w:i/>
          <w:color w:val="4F81BD"/>
          <w:sz w:val="24"/>
        </w:rPr>
      </w:pPr>
      <w:r>
        <w:rPr>
          <w:rFonts w:ascii="Cambria" w:eastAsia="Cambria" w:hAnsi="Cambria"/>
          <w:b/>
          <w:i/>
          <w:color w:val="4F81BD"/>
          <w:sz w:val="24"/>
        </w:rPr>
        <w:t>Habilidades y Aptitudes</w:t>
      </w:r>
    </w:p>
    <w:p w:rsidR="00072713" w:rsidRDefault="00072713" w:rsidP="0007271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i/>
          <w:noProof/>
          <w:color w:val="4F81BD"/>
          <w:sz w:val="24"/>
        </w:rPr>
        <w:drawing>
          <wp:anchor distT="0" distB="0" distL="114300" distR="114300" simplePos="0" relativeHeight="251664896" behindDoc="1" locked="0" layoutInCell="1" allowOverlap="1" wp14:anchorId="307A86C2" wp14:editId="67909020">
            <wp:simplePos x="0" y="0"/>
            <wp:positionH relativeFrom="column">
              <wp:posOffset>-5715</wp:posOffset>
            </wp:positionH>
            <wp:positionV relativeFrom="paragraph">
              <wp:posOffset>65405</wp:posOffset>
            </wp:positionV>
            <wp:extent cx="6278880" cy="63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713" w:rsidRDefault="00072713" w:rsidP="00072713">
      <w:pPr>
        <w:spacing w:line="37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5000"/>
      </w:tblGrid>
      <w:tr w:rsidR="00072713" w:rsidTr="001275D6">
        <w:trPr>
          <w:trHeight w:val="306"/>
        </w:trPr>
        <w:tc>
          <w:tcPr>
            <w:tcW w:w="4980" w:type="dxa"/>
            <w:shd w:val="clear" w:color="auto" w:fill="auto"/>
            <w:vAlign w:val="bottom"/>
          </w:tcPr>
          <w:p w:rsidR="00072713" w:rsidRDefault="00072713" w:rsidP="001275D6">
            <w:pPr>
              <w:spacing w:line="360" w:lineRule="auto"/>
              <w:ind w:left="160"/>
              <w:rPr>
                <w:sz w:val="24"/>
              </w:rPr>
            </w:pPr>
            <w:r w:rsidRPr="00A94B39">
              <w:rPr>
                <w:sz w:val="24"/>
              </w:rPr>
              <w:t>•</w:t>
            </w:r>
            <w:r>
              <w:rPr>
                <w:sz w:val="24"/>
              </w:rPr>
              <w:t xml:space="preserve"> Conocimientos avanzados en Excel y Word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072713" w:rsidRPr="00A94B39" w:rsidRDefault="00072713" w:rsidP="001275D6">
            <w:pPr>
              <w:spacing w:line="360" w:lineRule="auto"/>
              <w:ind w:left="160"/>
              <w:rPr>
                <w:sz w:val="24"/>
              </w:rPr>
            </w:pPr>
            <w:r w:rsidRPr="00A94B39">
              <w:rPr>
                <w:sz w:val="24"/>
              </w:rPr>
              <w:t>• Habilidad para solucionar problemas</w:t>
            </w:r>
          </w:p>
        </w:tc>
      </w:tr>
      <w:tr w:rsidR="00072713" w:rsidTr="001275D6">
        <w:trPr>
          <w:trHeight w:val="302"/>
        </w:trPr>
        <w:tc>
          <w:tcPr>
            <w:tcW w:w="4980" w:type="dxa"/>
            <w:shd w:val="clear" w:color="auto" w:fill="auto"/>
            <w:vAlign w:val="bottom"/>
          </w:tcPr>
          <w:p w:rsidR="00072713" w:rsidRDefault="00072713" w:rsidP="001275D6">
            <w:pPr>
              <w:spacing w:line="360" w:lineRule="auto"/>
              <w:ind w:left="160"/>
              <w:rPr>
                <w:sz w:val="24"/>
              </w:rPr>
            </w:pPr>
            <w:r w:rsidRPr="00A94B39">
              <w:rPr>
                <w:sz w:val="24"/>
              </w:rPr>
              <w:t>•</w:t>
            </w:r>
            <w:r>
              <w:rPr>
                <w:sz w:val="24"/>
              </w:rPr>
              <w:t xml:space="preserve"> Conocimientos en armado y reparación de PC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072713" w:rsidRDefault="00072713" w:rsidP="001275D6">
            <w:pPr>
              <w:spacing w:line="360" w:lineRule="auto"/>
              <w:ind w:left="160"/>
              <w:rPr>
                <w:sz w:val="24"/>
              </w:rPr>
            </w:pPr>
            <w:r w:rsidRPr="00A94B39">
              <w:rPr>
                <w:sz w:val="24"/>
              </w:rPr>
              <w:t>•</w:t>
            </w:r>
            <w:r>
              <w:rPr>
                <w:sz w:val="24"/>
              </w:rPr>
              <w:t xml:space="preserve"> Trabajador en equipo</w:t>
            </w:r>
          </w:p>
        </w:tc>
      </w:tr>
      <w:tr w:rsidR="00072713" w:rsidTr="001275D6">
        <w:trPr>
          <w:trHeight w:val="307"/>
        </w:trPr>
        <w:tc>
          <w:tcPr>
            <w:tcW w:w="4980" w:type="dxa"/>
            <w:shd w:val="clear" w:color="auto" w:fill="auto"/>
            <w:vAlign w:val="bottom"/>
          </w:tcPr>
          <w:p w:rsidR="00072713" w:rsidRPr="00A94B39" w:rsidRDefault="00072713" w:rsidP="001275D6">
            <w:pPr>
              <w:spacing w:line="360" w:lineRule="auto"/>
              <w:ind w:left="160"/>
              <w:rPr>
                <w:sz w:val="24"/>
              </w:rPr>
            </w:pPr>
            <w:r w:rsidRPr="00A94B39">
              <w:rPr>
                <w:sz w:val="24"/>
              </w:rPr>
              <w:t>• Conocimiento de terminales de punto de venta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072713" w:rsidRDefault="00072713" w:rsidP="001275D6">
            <w:pPr>
              <w:spacing w:line="360" w:lineRule="auto"/>
              <w:ind w:left="160"/>
              <w:rPr>
                <w:sz w:val="24"/>
              </w:rPr>
            </w:pPr>
            <w:r w:rsidRPr="00A94B39">
              <w:rPr>
                <w:sz w:val="24"/>
              </w:rPr>
              <w:t>•</w:t>
            </w:r>
            <w:r>
              <w:rPr>
                <w:sz w:val="24"/>
              </w:rPr>
              <w:t xml:space="preserve"> Orientación al cliente</w:t>
            </w:r>
          </w:p>
        </w:tc>
      </w:tr>
      <w:tr w:rsidR="00072713" w:rsidTr="001275D6">
        <w:trPr>
          <w:trHeight w:val="307"/>
        </w:trPr>
        <w:tc>
          <w:tcPr>
            <w:tcW w:w="4980" w:type="dxa"/>
            <w:shd w:val="clear" w:color="auto" w:fill="auto"/>
            <w:vAlign w:val="bottom"/>
          </w:tcPr>
          <w:p w:rsidR="00072713" w:rsidRPr="00A94B39" w:rsidRDefault="00072713" w:rsidP="001275D6">
            <w:pPr>
              <w:spacing w:line="360" w:lineRule="auto"/>
              <w:ind w:left="160"/>
              <w:rPr>
                <w:sz w:val="24"/>
              </w:rPr>
            </w:pPr>
            <w:r w:rsidRPr="00A94B39">
              <w:rPr>
                <w:sz w:val="24"/>
              </w:rPr>
              <w:t>• Conocimiento</w:t>
            </w:r>
            <w:r>
              <w:rPr>
                <w:sz w:val="24"/>
              </w:rPr>
              <w:t xml:space="preserve">s básicos en </w:t>
            </w:r>
            <w:proofErr w:type="spellStart"/>
            <w:r>
              <w:rPr>
                <w:sz w:val="24"/>
              </w:rPr>
              <w:t>Sql</w:t>
            </w:r>
            <w:proofErr w:type="spellEnd"/>
            <w:r>
              <w:rPr>
                <w:sz w:val="24"/>
              </w:rPr>
              <w:t xml:space="preserve"> Server</w:t>
            </w:r>
          </w:p>
        </w:tc>
        <w:tc>
          <w:tcPr>
            <w:tcW w:w="5000" w:type="dxa"/>
            <w:shd w:val="clear" w:color="auto" w:fill="auto"/>
            <w:vAlign w:val="bottom"/>
          </w:tcPr>
          <w:p w:rsidR="00072713" w:rsidRPr="00A94B39" w:rsidRDefault="00072713" w:rsidP="001275D6">
            <w:pPr>
              <w:spacing w:line="360" w:lineRule="auto"/>
              <w:ind w:left="160"/>
              <w:rPr>
                <w:sz w:val="24"/>
              </w:rPr>
            </w:pPr>
          </w:p>
        </w:tc>
      </w:tr>
    </w:tbl>
    <w:p w:rsidR="000C2D1C" w:rsidRDefault="000C2D1C" w:rsidP="00F05982">
      <w:pPr>
        <w:rPr>
          <w:rFonts w:ascii="Times New Roman" w:eastAsia="Times New Roman" w:hAnsi="Times New Roman"/>
          <w:sz w:val="24"/>
        </w:rPr>
      </w:pPr>
    </w:p>
    <w:p w:rsidR="00F05982" w:rsidRPr="00F05982" w:rsidRDefault="00F05982" w:rsidP="00F0598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05982" w:rsidRDefault="00F05982" w:rsidP="00F05982">
      <w:pPr>
        <w:spacing w:line="0" w:lineRule="atLeast"/>
        <w:ind w:left="20"/>
        <w:rPr>
          <w:rFonts w:ascii="Cambria" w:eastAsia="Cambria" w:hAnsi="Cambria"/>
          <w:b/>
          <w:i/>
          <w:color w:val="4F81BD"/>
          <w:sz w:val="24"/>
        </w:rPr>
      </w:pPr>
      <w:r>
        <w:rPr>
          <w:rFonts w:ascii="Cambria" w:eastAsia="Cambria" w:hAnsi="Cambria"/>
          <w:b/>
          <w:i/>
          <w:color w:val="4F81BD"/>
          <w:sz w:val="24"/>
        </w:rPr>
        <w:t>Formación laboral</w:t>
      </w:r>
    </w:p>
    <w:p w:rsidR="00F05982" w:rsidRDefault="00B864AD" w:rsidP="00F0598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i/>
          <w:noProof/>
          <w:color w:val="4F81BD"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62230</wp:posOffset>
            </wp:positionV>
            <wp:extent cx="6278880" cy="63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982" w:rsidRDefault="00F05982" w:rsidP="00F05982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F05982" w:rsidRPr="00F05982" w:rsidRDefault="00F05982" w:rsidP="00741A83">
      <w:pPr>
        <w:numPr>
          <w:ilvl w:val="0"/>
          <w:numId w:val="11"/>
        </w:numPr>
        <w:spacing w:line="360" w:lineRule="auto"/>
        <w:rPr>
          <w:rFonts w:eastAsia="Times New Roman" w:cs="Calibri"/>
          <w:sz w:val="24"/>
        </w:rPr>
      </w:pPr>
      <w:r w:rsidRPr="00F05982">
        <w:rPr>
          <w:rFonts w:eastAsia="Times New Roman" w:cs="Calibri"/>
          <w:b/>
          <w:sz w:val="24"/>
        </w:rPr>
        <w:t>Curso de adolescentes en inglés en el “CVA”</w:t>
      </w:r>
      <w:r w:rsidRPr="00F05982">
        <w:rPr>
          <w:rFonts w:eastAsia="Times New Roman" w:cs="Calibri"/>
          <w:sz w:val="24"/>
        </w:rPr>
        <w:t xml:space="preserve">. 20 de </w:t>
      </w:r>
      <w:proofErr w:type="gramStart"/>
      <w:r w:rsidRPr="00F05982">
        <w:rPr>
          <w:rFonts w:eastAsia="Times New Roman" w:cs="Calibri"/>
          <w:sz w:val="24"/>
        </w:rPr>
        <w:t>Junio</w:t>
      </w:r>
      <w:proofErr w:type="gramEnd"/>
      <w:r w:rsidRPr="00F05982">
        <w:rPr>
          <w:rFonts w:eastAsia="Times New Roman" w:cs="Calibri"/>
          <w:sz w:val="24"/>
        </w:rPr>
        <w:t xml:space="preserve"> 2013. 384 horas</w:t>
      </w:r>
    </w:p>
    <w:p w:rsidR="00F05982" w:rsidRPr="00F05982" w:rsidRDefault="00F05982" w:rsidP="00741A83">
      <w:pPr>
        <w:numPr>
          <w:ilvl w:val="0"/>
          <w:numId w:val="11"/>
        </w:numPr>
        <w:spacing w:line="360" w:lineRule="auto"/>
        <w:rPr>
          <w:rFonts w:ascii="Times New Roman" w:eastAsia="Times New Roman" w:hAnsi="Times New Roman"/>
          <w:sz w:val="24"/>
        </w:rPr>
      </w:pPr>
      <w:r w:rsidRPr="00F05982">
        <w:rPr>
          <w:rFonts w:eastAsia="Times New Roman" w:cs="Calibri"/>
          <w:b/>
          <w:sz w:val="24"/>
        </w:rPr>
        <w:t>Curso de inglés básico, intermedio y avanzado de conversación en “</w:t>
      </w:r>
      <w:proofErr w:type="spellStart"/>
      <w:r w:rsidRPr="00F05982">
        <w:rPr>
          <w:rFonts w:eastAsia="Times New Roman" w:cs="Calibri"/>
          <w:b/>
          <w:sz w:val="24"/>
        </w:rPr>
        <w:t>Loscher</w:t>
      </w:r>
      <w:proofErr w:type="spellEnd"/>
      <w:r w:rsidRPr="00F05982">
        <w:rPr>
          <w:rFonts w:eastAsia="Times New Roman" w:cs="Calibri"/>
          <w:b/>
          <w:sz w:val="24"/>
        </w:rPr>
        <w:t xml:space="preserve"> idiomas”.</w:t>
      </w:r>
      <w:r w:rsidRPr="00F05982">
        <w:rPr>
          <w:rFonts w:eastAsia="Times New Roman" w:cs="Calibri"/>
          <w:sz w:val="24"/>
        </w:rPr>
        <w:t xml:space="preserve"> 1 de </w:t>
      </w:r>
      <w:proofErr w:type="gramStart"/>
      <w:r w:rsidRPr="00F05982">
        <w:rPr>
          <w:rFonts w:eastAsia="Times New Roman" w:cs="Calibri"/>
          <w:sz w:val="24"/>
        </w:rPr>
        <w:t>Febrero</w:t>
      </w:r>
      <w:proofErr w:type="gramEnd"/>
      <w:r w:rsidRPr="00F05982">
        <w:rPr>
          <w:rFonts w:eastAsia="Times New Roman" w:cs="Calibri"/>
          <w:sz w:val="24"/>
        </w:rPr>
        <w:t xml:space="preserve"> de 2015. 480 horas</w:t>
      </w:r>
    </w:p>
    <w:p w:rsidR="00F05982" w:rsidRDefault="00F05982" w:rsidP="00741A83">
      <w:pPr>
        <w:numPr>
          <w:ilvl w:val="0"/>
          <w:numId w:val="11"/>
        </w:numPr>
        <w:spacing w:line="360" w:lineRule="auto"/>
        <w:rPr>
          <w:rFonts w:eastAsia="Times New Roman" w:cs="Calibri"/>
          <w:sz w:val="24"/>
        </w:rPr>
      </w:pPr>
      <w:r w:rsidRPr="00F05982">
        <w:rPr>
          <w:rFonts w:eastAsia="Times New Roman" w:cs="Calibri"/>
          <w:b/>
          <w:sz w:val="24"/>
        </w:rPr>
        <w:t>Curso de Programación Web (HTML, Dreamweaver CC, PHP 5 Nivel 1 y 2) “</w:t>
      </w:r>
      <w:proofErr w:type="spellStart"/>
      <w:r w:rsidRPr="00F05982">
        <w:rPr>
          <w:rFonts w:eastAsia="Times New Roman" w:cs="Calibri"/>
          <w:b/>
          <w:sz w:val="24"/>
        </w:rPr>
        <w:t>Benllisoft</w:t>
      </w:r>
      <w:proofErr w:type="spellEnd"/>
      <w:r w:rsidRPr="00F05982">
        <w:rPr>
          <w:rFonts w:eastAsia="Times New Roman" w:cs="Calibri"/>
          <w:b/>
          <w:sz w:val="24"/>
        </w:rPr>
        <w:t>”.</w:t>
      </w:r>
      <w:r w:rsidRPr="00F05982">
        <w:rPr>
          <w:rFonts w:eastAsia="Times New Roman" w:cs="Calibri"/>
          <w:sz w:val="24"/>
        </w:rPr>
        <w:t xml:space="preserve"> 11 de </w:t>
      </w:r>
      <w:proofErr w:type="gramStart"/>
      <w:r w:rsidRPr="00F05982">
        <w:rPr>
          <w:rFonts w:eastAsia="Times New Roman" w:cs="Calibri"/>
          <w:sz w:val="24"/>
        </w:rPr>
        <w:t>Noviembre</w:t>
      </w:r>
      <w:proofErr w:type="gramEnd"/>
      <w:r w:rsidRPr="00F05982">
        <w:rPr>
          <w:rFonts w:eastAsia="Times New Roman" w:cs="Calibri"/>
          <w:sz w:val="24"/>
        </w:rPr>
        <w:t xml:space="preserve"> de 2015. 64 horas</w:t>
      </w:r>
    </w:p>
    <w:p w:rsidR="00AD13CA" w:rsidRDefault="00AD13CA" w:rsidP="00741A83">
      <w:pPr>
        <w:numPr>
          <w:ilvl w:val="0"/>
          <w:numId w:val="11"/>
        </w:numPr>
        <w:spacing w:line="360" w:lineRule="auto"/>
        <w:rPr>
          <w:rFonts w:eastAsia="Times New Roman" w:cs="Calibri"/>
          <w:sz w:val="24"/>
        </w:rPr>
      </w:pPr>
      <w:r w:rsidRPr="00741A83">
        <w:rPr>
          <w:rFonts w:eastAsia="Times New Roman" w:cs="Calibri"/>
          <w:b/>
          <w:sz w:val="24"/>
        </w:rPr>
        <w:t>Curso de “IT Essentials I: Hardware y Software para PC” en “Muelles de Alejandría” (Auspiciado por Cisco)</w:t>
      </w:r>
      <w:r w:rsidRPr="00AD13CA">
        <w:rPr>
          <w:rFonts w:eastAsia="Times New Roman" w:cs="Calibri"/>
          <w:sz w:val="24"/>
        </w:rPr>
        <w:t xml:space="preserve">. 6 de </w:t>
      </w:r>
      <w:proofErr w:type="gramStart"/>
      <w:r w:rsidRPr="00AD13CA">
        <w:rPr>
          <w:rFonts w:eastAsia="Times New Roman" w:cs="Calibri"/>
          <w:sz w:val="24"/>
        </w:rPr>
        <w:t>Octubre</w:t>
      </w:r>
      <w:proofErr w:type="gramEnd"/>
      <w:r w:rsidRPr="00AD13CA">
        <w:rPr>
          <w:rFonts w:eastAsia="Times New Roman" w:cs="Calibri"/>
          <w:sz w:val="24"/>
        </w:rPr>
        <w:t xml:space="preserve"> de 2017. 70 horas</w:t>
      </w:r>
    </w:p>
    <w:p w:rsidR="00741A83" w:rsidRDefault="00741A83" w:rsidP="00741A83">
      <w:pPr>
        <w:spacing w:line="360" w:lineRule="auto"/>
        <w:rPr>
          <w:rFonts w:eastAsia="Times New Roman" w:cs="Calibri"/>
          <w:sz w:val="24"/>
        </w:rPr>
      </w:pPr>
    </w:p>
    <w:p w:rsidR="00E86CBC" w:rsidRPr="00072713" w:rsidRDefault="00E86CBC" w:rsidP="00E86CBC">
      <w:pPr>
        <w:spacing w:line="0" w:lineRule="atLeast"/>
        <w:ind w:left="20"/>
        <w:rPr>
          <w:rFonts w:ascii="Cambria" w:eastAsia="Cambria" w:hAnsi="Cambria"/>
          <w:b/>
          <w:i/>
          <w:color w:val="4F81BD"/>
          <w:sz w:val="24"/>
        </w:rPr>
      </w:pPr>
      <w:r w:rsidRPr="00072713">
        <w:rPr>
          <w:rFonts w:ascii="Cambria" w:eastAsia="Cambria" w:hAnsi="Cambria"/>
          <w:b/>
          <w:i/>
          <w:color w:val="4F81BD"/>
          <w:sz w:val="24"/>
        </w:rPr>
        <w:t>Referencias personales</w:t>
      </w:r>
    </w:p>
    <w:p w:rsidR="00E86CBC" w:rsidRPr="00CA4B3F" w:rsidRDefault="00E86CBC" w:rsidP="00E86CBC">
      <w:pPr>
        <w:spacing w:line="20" w:lineRule="exact"/>
        <w:rPr>
          <w:rFonts w:ascii="Times New Roman" w:eastAsia="Times New Roman" w:hAnsi="Times New Roman"/>
        </w:rPr>
      </w:pPr>
      <w:r w:rsidRPr="00CA4B3F">
        <w:rPr>
          <w:rFonts w:ascii="Cambria" w:eastAsia="Cambria" w:hAnsi="Cambria"/>
          <w:b/>
          <w:i/>
          <w:noProof/>
          <w:color w:val="4F81BD"/>
        </w:rPr>
        <w:drawing>
          <wp:anchor distT="0" distB="0" distL="114300" distR="114300" simplePos="0" relativeHeight="251662848" behindDoc="1" locked="0" layoutInCell="1" allowOverlap="1" wp14:anchorId="2D3BCC6F" wp14:editId="6A1E9264">
            <wp:simplePos x="0" y="0"/>
            <wp:positionH relativeFrom="column">
              <wp:posOffset>-5715</wp:posOffset>
            </wp:positionH>
            <wp:positionV relativeFrom="paragraph">
              <wp:posOffset>62230</wp:posOffset>
            </wp:positionV>
            <wp:extent cx="6278880" cy="63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CBC" w:rsidRDefault="00E86CBC" w:rsidP="00E86CBC">
      <w:pPr>
        <w:spacing w:line="360" w:lineRule="auto"/>
        <w:rPr>
          <w:rFonts w:eastAsia="Times New Roman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E86CBC" w:rsidTr="009B1765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E86CBC" w:rsidRPr="00374082" w:rsidRDefault="00E86CBC" w:rsidP="009B1765">
            <w:pPr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</w:pPr>
            <w:r w:rsidRPr="005051A7"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  <w:t xml:space="preserve">• </w:t>
            </w:r>
            <w:proofErr w:type="spellStart"/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Kellys</w:t>
            </w:r>
            <w:proofErr w:type="spellEnd"/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 xml:space="preserve"> Oropeza (</w:t>
            </w:r>
            <w:proofErr w:type="gramStart"/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Jefa</w:t>
            </w:r>
            <w:proofErr w:type="gramEnd"/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)</w:t>
            </w:r>
          </w:p>
          <w:p w:rsidR="00E86CBC" w:rsidRPr="00374082" w:rsidRDefault="00E86CBC" w:rsidP="009B1765">
            <w:pPr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</w:pPr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Harinarepa.ba</w:t>
            </w:r>
          </w:p>
          <w:p w:rsidR="00E86CBC" w:rsidRDefault="00374082" w:rsidP="009B1765">
            <w:pPr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</w:pPr>
            <w:r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  <w:t>1</w:t>
            </w:r>
            <w:r w:rsidR="00E86CBC" w:rsidRPr="005051A7"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  <w:t>127060980</w:t>
            </w:r>
          </w:p>
          <w:p w:rsidR="00E86CBC" w:rsidRDefault="00DE0377" w:rsidP="009B1765">
            <w:pPr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</w:pPr>
            <w:hyperlink r:id="rId9" w:history="1">
              <w:r w:rsidR="00E86CBC" w:rsidRPr="00E83CDB">
                <w:rPr>
                  <w:rStyle w:val="Hipervnculo"/>
                  <w:rFonts w:ascii="Calibri" w:eastAsia="Calibri" w:hAnsi="Calibri"/>
                  <w:w w:val="100"/>
                  <w:szCs w:val="20"/>
                  <w:lang w:eastAsia="es-VE"/>
                </w:rPr>
                <w:t>kellysoropeza@hotmail.com</w:t>
              </w:r>
            </w:hyperlink>
            <w:r w:rsidR="00E86CBC"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  <w:t xml:space="preserve"> </w:t>
            </w:r>
          </w:p>
          <w:p w:rsidR="00E86CBC" w:rsidRPr="005051A7" w:rsidRDefault="00E86CBC" w:rsidP="009B1765">
            <w:pPr>
              <w:ind w:left="160"/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E86CBC" w:rsidRPr="00374082" w:rsidRDefault="00E86CBC" w:rsidP="009B1765">
            <w:pPr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</w:pPr>
            <w:r w:rsidRPr="008D293D"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  <w:t xml:space="preserve">• </w:t>
            </w:r>
            <w:proofErr w:type="spellStart"/>
            <w:r w:rsidR="00666339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Florangel</w:t>
            </w:r>
            <w:proofErr w:type="spellEnd"/>
            <w:r w:rsidR="00666339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 xml:space="preserve"> Millán (</w:t>
            </w:r>
            <w:proofErr w:type="gramStart"/>
            <w:r w:rsidR="00666339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Jefa</w:t>
            </w:r>
            <w:proofErr w:type="gramEnd"/>
            <w:r w:rsidR="00666339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)</w:t>
            </w:r>
          </w:p>
          <w:p w:rsidR="00666339" w:rsidRPr="00374082" w:rsidRDefault="00374082" w:rsidP="009B1765">
            <w:pPr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</w:pPr>
            <w:r w:rsidRPr="00374082"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  <w:t>Movilnet</w:t>
            </w:r>
          </w:p>
          <w:p w:rsidR="00374082" w:rsidRDefault="00374082" w:rsidP="009B1765">
            <w:pP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  <w: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  <w:t>+</w:t>
            </w:r>
            <w:r w:rsidRPr="00374082"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  <w:t>584166092200</w:t>
            </w:r>
          </w:p>
          <w:p w:rsidR="00374082" w:rsidRPr="00374082" w:rsidRDefault="00DE0377" w:rsidP="009B1765">
            <w:pPr>
              <w:rPr>
                <w:rStyle w:val="Hipervnculo"/>
                <w:rFonts w:eastAsia="Calibri"/>
              </w:rPr>
            </w:pPr>
            <w:hyperlink r:id="rId10" w:history="1">
              <w:r w:rsidR="00374082" w:rsidRPr="00374082">
                <w:rPr>
                  <w:rStyle w:val="Hipervnculo"/>
                  <w:rFonts w:ascii="Calibri" w:eastAsia="Calibri" w:hAnsi="Calibri"/>
                  <w:w w:val="100"/>
                  <w:szCs w:val="20"/>
                  <w:lang w:eastAsia="es-VE"/>
                </w:rPr>
                <w:t>florangel.millan@gmail.com</w:t>
              </w:r>
            </w:hyperlink>
          </w:p>
          <w:p w:rsidR="00374082" w:rsidRDefault="00374082" w:rsidP="009B1765">
            <w:pP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</w:p>
        </w:tc>
      </w:tr>
      <w:tr w:rsidR="00E86CBC" w:rsidTr="009B1765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74082" w:rsidRPr="00374082" w:rsidRDefault="00E86CBC" w:rsidP="009B1765">
            <w:pPr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</w:pPr>
            <w:r w:rsidRPr="005051A7"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  <w:t xml:space="preserve">• </w:t>
            </w:r>
            <w:r w:rsidR="00374082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 xml:space="preserve">Odette </w:t>
            </w:r>
            <w:proofErr w:type="spellStart"/>
            <w:r w:rsidR="00374082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Reggeti</w:t>
            </w:r>
            <w:proofErr w:type="spellEnd"/>
            <w:r w:rsidR="00374082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 xml:space="preserve"> (</w:t>
            </w:r>
            <w:proofErr w:type="gramStart"/>
            <w:r w:rsidR="00374082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Jefa</w:t>
            </w:r>
            <w:proofErr w:type="gramEnd"/>
            <w:r w:rsidR="00374082"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)</w:t>
            </w:r>
          </w:p>
          <w:p w:rsidR="00374082" w:rsidRPr="00374082" w:rsidRDefault="00374082" w:rsidP="009B1765">
            <w:pPr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</w:pPr>
            <w:r w:rsidRPr="00374082"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  <w:t xml:space="preserve">Campamento </w:t>
            </w:r>
            <w:proofErr w:type="spellStart"/>
            <w:r w:rsidRPr="00374082"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  <w:t>Terecay</w:t>
            </w:r>
            <w:proofErr w:type="spellEnd"/>
          </w:p>
          <w:p w:rsidR="00374082" w:rsidRDefault="00374082" w:rsidP="009B1765">
            <w:pP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  <w: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  <w:t>+</w:t>
            </w:r>
            <w:r w:rsidRPr="00374082"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  <w:t>584241507514</w:t>
            </w:r>
          </w:p>
          <w:p w:rsidR="00E86CBC" w:rsidRDefault="00E86CBC" w:rsidP="009B1765">
            <w:pP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  <w: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  <w:t xml:space="preserve"> </w:t>
            </w:r>
            <w:hyperlink r:id="rId11" w:history="1">
              <w:r w:rsidR="00374082" w:rsidRPr="00374082">
                <w:rPr>
                  <w:rStyle w:val="Hipervnculo"/>
                  <w:rFonts w:ascii="Calibri" w:eastAsia="Calibri" w:hAnsi="Calibri"/>
                  <w:w w:val="100"/>
                  <w:szCs w:val="20"/>
                  <w:lang w:eastAsia="es-VE"/>
                </w:rPr>
                <w:t>campamentoterecay@gmail.com</w:t>
              </w:r>
            </w:hyperlink>
          </w:p>
          <w:p w:rsidR="00374082" w:rsidRDefault="00374082" w:rsidP="009B1765">
            <w:pP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74082" w:rsidRPr="00374082" w:rsidRDefault="00374082" w:rsidP="00374082">
            <w:pPr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</w:pPr>
            <w:r w:rsidRPr="005051A7">
              <w:rPr>
                <w:rFonts w:ascii="Calibri" w:eastAsia="Calibri" w:hAnsi="Calibri"/>
                <w:color w:val="auto"/>
                <w:w w:val="100"/>
                <w:szCs w:val="20"/>
                <w:lang w:eastAsia="es-VE"/>
              </w:rPr>
              <w:t xml:space="preserve">• </w:t>
            </w:r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Jimmy Correa (</w:t>
            </w:r>
            <w:proofErr w:type="gramStart"/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Jefe</w:t>
            </w:r>
            <w:proofErr w:type="gramEnd"/>
            <w:r w:rsidRPr="00374082">
              <w:rPr>
                <w:rFonts w:ascii="Calibri" w:eastAsia="Calibri" w:hAnsi="Calibri"/>
                <w:b/>
                <w:color w:val="auto"/>
                <w:w w:val="100"/>
                <w:szCs w:val="20"/>
                <w:lang w:eastAsia="es-VE"/>
              </w:rPr>
              <w:t>)</w:t>
            </w:r>
          </w:p>
          <w:p w:rsidR="00374082" w:rsidRPr="00374082" w:rsidRDefault="00374082" w:rsidP="00374082">
            <w:pPr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</w:pPr>
            <w:proofErr w:type="spellStart"/>
            <w:r w:rsidRPr="00374082"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  <w:t>One</w:t>
            </w:r>
            <w:proofErr w:type="spellEnd"/>
            <w:r w:rsidRPr="00374082">
              <w:rPr>
                <w:rFonts w:ascii="Calibri" w:eastAsia="Times New Roman" w:hAnsi="Calibri" w:cs="Calibri"/>
                <w:b/>
                <w:color w:val="auto"/>
                <w:w w:val="100"/>
                <w:szCs w:val="20"/>
                <w:lang w:eastAsia="es-VE"/>
              </w:rPr>
              <w:t xml:space="preserve"> Center</w:t>
            </w:r>
          </w:p>
          <w:p w:rsidR="00374082" w:rsidRDefault="00374082" w:rsidP="00374082">
            <w:pP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  <w:r w:rsidRPr="00374082"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  <w:t>6841 4678</w:t>
            </w:r>
          </w:p>
          <w:p w:rsidR="00374082" w:rsidRPr="00374082" w:rsidRDefault="00DE0377" w:rsidP="00374082">
            <w:pPr>
              <w:rPr>
                <w:rStyle w:val="Hipervnculo"/>
                <w:rFonts w:eastAsia="Calibri"/>
              </w:rPr>
            </w:pPr>
            <w:hyperlink r:id="rId12" w:history="1">
              <w:r w:rsidR="00374082" w:rsidRPr="00374082">
                <w:rPr>
                  <w:rStyle w:val="Hipervnculo"/>
                  <w:rFonts w:ascii="Calibri" w:eastAsia="Calibri" w:hAnsi="Calibri"/>
                  <w:w w:val="100"/>
                  <w:szCs w:val="20"/>
                  <w:lang w:eastAsia="es-VE"/>
                </w:rPr>
                <w:t>onecenter.rrhh2015@gmail.com</w:t>
              </w:r>
            </w:hyperlink>
          </w:p>
          <w:p w:rsidR="00374082" w:rsidRDefault="00374082" w:rsidP="00374082">
            <w:pPr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</w:p>
          <w:p w:rsidR="00E86CBC" w:rsidRDefault="00E86CBC" w:rsidP="009B1765">
            <w:pPr>
              <w:spacing w:line="360" w:lineRule="auto"/>
              <w:rPr>
                <w:rFonts w:ascii="Calibri" w:eastAsia="Times New Roman" w:hAnsi="Calibri" w:cs="Calibri"/>
                <w:color w:val="auto"/>
                <w:w w:val="100"/>
                <w:szCs w:val="20"/>
                <w:lang w:eastAsia="es-VE"/>
              </w:rPr>
            </w:pPr>
          </w:p>
        </w:tc>
      </w:tr>
    </w:tbl>
    <w:p w:rsidR="00E86CBC" w:rsidRPr="00AD13CA" w:rsidRDefault="00E86CBC" w:rsidP="00741A83">
      <w:pPr>
        <w:spacing w:line="360" w:lineRule="auto"/>
        <w:rPr>
          <w:rFonts w:eastAsia="Times New Roman" w:cs="Calibri"/>
          <w:sz w:val="24"/>
        </w:rPr>
      </w:pPr>
    </w:p>
    <w:sectPr w:rsidR="00E86CBC" w:rsidRPr="00AD13CA">
      <w:type w:val="continuous"/>
      <w:pgSz w:w="12240" w:h="15840"/>
      <w:pgMar w:top="536" w:right="740" w:bottom="175" w:left="720" w:header="0" w:footer="0" w:gutter="0"/>
      <w:cols w:space="0" w:equalWidth="0">
        <w:col w:w="10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9495CFE"/>
    <w:lvl w:ilvl="0" w:tplc="E9CA8C38">
      <w:start w:val="1"/>
      <w:numFmt w:val="bullet"/>
      <w:lvlText w:val="•"/>
      <w:lvlJc w:val="left"/>
    </w:lvl>
    <w:lvl w:ilvl="1" w:tplc="ABA8DD78">
      <w:start w:val="1"/>
      <w:numFmt w:val="bullet"/>
      <w:lvlText w:val=""/>
      <w:lvlJc w:val="left"/>
    </w:lvl>
    <w:lvl w:ilvl="2" w:tplc="F1E80968">
      <w:start w:val="1"/>
      <w:numFmt w:val="bullet"/>
      <w:lvlText w:val=""/>
      <w:lvlJc w:val="left"/>
    </w:lvl>
    <w:lvl w:ilvl="3" w:tplc="2232335E">
      <w:start w:val="1"/>
      <w:numFmt w:val="bullet"/>
      <w:lvlText w:val=""/>
      <w:lvlJc w:val="left"/>
    </w:lvl>
    <w:lvl w:ilvl="4" w:tplc="F7807966">
      <w:start w:val="1"/>
      <w:numFmt w:val="bullet"/>
      <w:lvlText w:val=""/>
      <w:lvlJc w:val="left"/>
    </w:lvl>
    <w:lvl w:ilvl="5" w:tplc="D2165500">
      <w:start w:val="1"/>
      <w:numFmt w:val="bullet"/>
      <w:lvlText w:val=""/>
      <w:lvlJc w:val="left"/>
    </w:lvl>
    <w:lvl w:ilvl="6" w:tplc="5B7CF594">
      <w:start w:val="1"/>
      <w:numFmt w:val="bullet"/>
      <w:lvlText w:val=""/>
      <w:lvlJc w:val="left"/>
    </w:lvl>
    <w:lvl w:ilvl="7" w:tplc="B9EC1D9A">
      <w:start w:val="1"/>
      <w:numFmt w:val="bullet"/>
      <w:lvlText w:val=""/>
      <w:lvlJc w:val="left"/>
    </w:lvl>
    <w:lvl w:ilvl="8" w:tplc="E9B2D8A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C1C8C4E2">
      <w:start w:val="1"/>
      <w:numFmt w:val="bullet"/>
      <w:lvlText w:val="•"/>
      <w:lvlJc w:val="left"/>
    </w:lvl>
    <w:lvl w:ilvl="1" w:tplc="86C81FC8">
      <w:start w:val="1"/>
      <w:numFmt w:val="bullet"/>
      <w:lvlText w:val=""/>
      <w:lvlJc w:val="left"/>
    </w:lvl>
    <w:lvl w:ilvl="2" w:tplc="BF0EF056">
      <w:start w:val="1"/>
      <w:numFmt w:val="bullet"/>
      <w:lvlText w:val=""/>
      <w:lvlJc w:val="left"/>
    </w:lvl>
    <w:lvl w:ilvl="3" w:tplc="9D1E2C20">
      <w:start w:val="1"/>
      <w:numFmt w:val="bullet"/>
      <w:lvlText w:val=""/>
      <w:lvlJc w:val="left"/>
    </w:lvl>
    <w:lvl w:ilvl="4" w:tplc="43CA180C">
      <w:start w:val="1"/>
      <w:numFmt w:val="bullet"/>
      <w:lvlText w:val=""/>
      <w:lvlJc w:val="left"/>
    </w:lvl>
    <w:lvl w:ilvl="5" w:tplc="DCBE2776">
      <w:start w:val="1"/>
      <w:numFmt w:val="bullet"/>
      <w:lvlText w:val=""/>
      <w:lvlJc w:val="left"/>
    </w:lvl>
    <w:lvl w:ilvl="6" w:tplc="42DE9486">
      <w:start w:val="1"/>
      <w:numFmt w:val="bullet"/>
      <w:lvlText w:val=""/>
      <w:lvlJc w:val="left"/>
    </w:lvl>
    <w:lvl w:ilvl="7" w:tplc="84CE78EE">
      <w:start w:val="1"/>
      <w:numFmt w:val="bullet"/>
      <w:lvlText w:val=""/>
      <w:lvlJc w:val="left"/>
    </w:lvl>
    <w:lvl w:ilvl="8" w:tplc="B0BCA55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966E98C6">
      <w:start w:val="1"/>
      <w:numFmt w:val="bullet"/>
      <w:lvlText w:val="•"/>
      <w:lvlJc w:val="left"/>
    </w:lvl>
    <w:lvl w:ilvl="1" w:tplc="50E4BCC2">
      <w:start w:val="1"/>
      <w:numFmt w:val="bullet"/>
      <w:lvlText w:val=""/>
      <w:lvlJc w:val="left"/>
    </w:lvl>
    <w:lvl w:ilvl="2" w:tplc="F200AFFE">
      <w:start w:val="1"/>
      <w:numFmt w:val="bullet"/>
      <w:lvlText w:val=""/>
      <w:lvlJc w:val="left"/>
    </w:lvl>
    <w:lvl w:ilvl="3" w:tplc="2042CE2E">
      <w:start w:val="1"/>
      <w:numFmt w:val="bullet"/>
      <w:lvlText w:val=""/>
      <w:lvlJc w:val="left"/>
    </w:lvl>
    <w:lvl w:ilvl="4" w:tplc="739EE896">
      <w:start w:val="1"/>
      <w:numFmt w:val="bullet"/>
      <w:lvlText w:val=""/>
      <w:lvlJc w:val="left"/>
    </w:lvl>
    <w:lvl w:ilvl="5" w:tplc="4F04D3C8">
      <w:start w:val="1"/>
      <w:numFmt w:val="bullet"/>
      <w:lvlText w:val=""/>
      <w:lvlJc w:val="left"/>
    </w:lvl>
    <w:lvl w:ilvl="6" w:tplc="61D0DB2E">
      <w:start w:val="1"/>
      <w:numFmt w:val="bullet"/>
      <w:lvlText w:val=""/>
      <w:lvlJc w:val="left"/>
    </w:lvl>
    <w:lvl w:ilvl="7" w:tplc="19B23414">
      <w:start w:val="1"/>
      <w:numFmt w:val="bullet"/>
      <w:lvlText w:val=""/>
      <w:lvlJc w:val="left"/>
    </w:lvl>
    <w:lvl w:ilvl="8" w:tplc="71C0510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623C1812">
      <w:start w:val="1"/>
      <w:numFmt w:val="bullet"/>
      <w:lvlText w:val="•"/>
      <w:lvlJc w:val="left"/>
    </w:lvl>
    <w:lvl w:ilvl="1" w:tplc="D47C234E">
      <w:start w:val="1"/>
      <w:numFmt w:val="bullet"/>
      <w:lvlText w:val=""/>
      <w:lvlJc w:val="left"/>
    </w:lvl>
    <w:lvl w:ilvl="2" w:tplc="E1B0D212">
      <w:start w:val="1"/>
      <w:numFmt w:val="bullet"/>
      <w:lvlText w:val=""/>
      <w:lvlJc w:val="left"/>
    </w:lvl>
    <w:lvl w:ilvl="3" w:tplc="85E2A316">
      <w:start w:val="1"/>
      <w:numFmt w:val="bullet"/>
      <w:lvlText w:val=""/>
      <w:lvlJc w:val="left"/>
    </w:lvl>
    <w:lvl w:ilvl="4" w:tplc="0518ACCE">
      <w:start w:val="1"/>
      <w:numFmt w:val="bullet"/>
      <w:lvlText w:val=""/>
      <w:lvlJc w:val="left"/>
    </w:lvl>
    <w:lvl w:ilvl="5" w:tplc="D13EC8AE">
      <w:start w:val="1"/>
      <w:numFmt w:val="bullet"/>
      <w:lvlText w:val=""/>
      <w:lvlJc w:val="left"/>
    </w:lvl>
    <w:lvl w:ilvl="6" w:tplc="768EB324">
      <w:start w:val="1"/>
      <w:numFmt w:val="bullet"/>
      <w:lvlText w:val=""/>
      <w:lvlJc w:val="left"/>
    </w:lvl>
    <w:lvl w:ilvl="7" w:tplc="0F26641C">
      <w:start w:val="1"/>
      <w:numFmt w:val="bullet"/>
      <w:lvlText w:val=""/>
      <w:lvlJc w:val="left"/>
    </w:lvl>
    <w:lvl w:ilvl="8" w:tplc="EA26787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42181DA0">
      <w:start w:val="1"/>
      <w:numFmt w:val="bullet"/>
      <w:lvlText w:val="•"/>
      <w:lvlJc w:val="left"/>
    </w:lvl>
    <w:lvl w:ilvl="1" w:tplc="C69E5852">
      <w:start w:val="1"/>
      <w:numFmt w:val="bullet"/>
      <w:lvlText w:val=""/>
      <w:lvlJc w:val="left"/>
    </w:lvl>
    <w:lvl w:ilvl="2" w:tplc="9C40D300">
      <w:start w:val="1"/>
      <w:numFmt w:val="bullet"/>
      <w:lvlText w:val=""/>
      <w:lvlJc w:val="left"/>
    </w:lvl>
    <w:lvl w:ilvl="3" w:tplc="6840F9F2">
      <w:start w:val="1"/>
      <w:numFmt w:val="bullet"/>
      <w:lvlText w:val=""/>
      <w:lvlJc w:val="left"/>
    </w:lvl>
    <w:lvl w:ilvl="4" w:tplc="5A363268">
      <w:start w:val="1"/>
      <w:numFmt w:val="bullet"/>
      <w:lvlText w:val=""/>
      <w:lvlJc w:val="left"/>
    </w:lvl>
    <w:lvl w:ilvl="5" w:tplc="233C049A">
      <w:start w:val="1"/>
      <w:numFmt w:val="bullet"/>
      <w:lvlText w:val=""/>
      <w:lvlJc w:val="left"/>
    </w:lvl>
    <w:lvl w:ilvl="6" w:tplc="D1BE0728">
      <w:start w:val="1"/>
      <w:numFmt w:val="bullet"/>
      <w:lvlText w:val=""/>
      <w:lvlJc w:val="left"/>
    </w:lvl>
    <w:lvl w:ilvl="7" w:tplc="DA2A2422">
      <w:start w:val="1"/>
      <w:numFmt w:val="bullet"/>
      <w:lvlText w:val=""/>
      <w:lvlJc w:val="left"/>
    </w:lvl>
    <w:lvl w:ilvl="8" w:tplc="7CFC3768">
      <w:start w:val="1"/>
      <w:numFmt w:val="bullet"/>
      <w:lvlText w:val=""/>
      <w:lvlJc w:val="left"/>
    </w:lvl>
  </w:abstractNum>
  <w:abstractNum w:abstractNumId="5" w15:restartNumberingAfterBreak="0">
    <w:nsid w:val="04EC1017"/>
    <w:multiLevelType w:val="hybridMultilevel"/>
    <w:tmpl w:val="F192F76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761C"/>
    <w:multiLevelType w:val="hybridMultilevel"/>
    <w:tmpl w:val="A4E69A94"/>
    <w:lvl w:ilvl="0" w:tplc="200A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7" w15:restartNumberingAfterBreak="0">
    <w:nsid w:val="18AC2A97"/>
    <w:multiLevelType w:val="hybridMultilevel"/>
    <w:tmpl w:val="406AA09A"/>
    <w:lvl w:ilvl="0" w:tplc="1C787AB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C150494"/>
    <w:multiLevelType w:val="hybridMultilevel"/>
    <w:tmpl w:val="B4FA7C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2F63"/>
    <w:multiLevelType w:val="hybridMultilevel"/>
    <w:tmpl w:val="70665F3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65CD3"/>
    <w:multiLevelType w:val="hybridMultilevel"/>
    <w:tmpl w:val="3FE6DCF4"/>
    <w:lvl w:ilvl="0" w:tplc="5FB2CB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5622"/>
    <w:multiLevelType w:val="hybridMultilevel"/>
    <w:tmpl w:val="2644569E"/>
    <w:lvl w:ilvl="0" w:tplc="E2E862A8">
      <w:start w:val="9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B0049"/>
    <w:multiLevelType w:val="hybridMultilevel"/>
    <w:tmpl w:val="5AFA802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4E"/>
    <w:rsid w:val="00046236"/>
    <w:rsid w:val="00062084"/>
    <w:rsid w:val="00072713"/>
    <w:rsid w:val="000A657F"/>
    <w:rsid w:val="000C2D1C"/>
    <w:rsid w:val="001A1660"/>
    <w:rsid w:val="001E05F7"/>
    <w:rsid w:val="002B4DB0"/>
    <w:rsid w:val="002B6A8A"/>
    <w:rsid w:val="002E0D7A"/>
    <w:rsid w:val="00313C22"/>
    <w:rsid w:val="00364779"/>
    <w:rsid w:val="00374082"/>
    <w:rsid w:val="003849BC"/>
    <w:rsid w:val="003B2F15"/>
    <w:rsid w:val="004F5DE1"/>
    <w:rsid w:val="00543344"/>
    <w:rsid w:val="00626964"/>
    <w:rsid w:val="00666339"/>
    <w:rsid w:val="00741A83"/>
    <w:rsid w:val="00742F47"/>
    <w:rsid w:val="007F2E8B"/>
    <w:rsid w:val="00831755"/>
    <w:rsid w:val="008856A0"/>
    <w:rsid w:val="008D35F7"/>
    <w:rsid w:val="009D2CE1"/>
    <w:rsid w:val="00A03A0F"/>
    <w:rsid w:val="00A205DE"/>
    <w:rsid w:val="00A2637C"/>
    <w:rsid w:val="00A33113"/>
    <w:rsid w:val="00A33618"/>
    <w:rsid w:val="00A94B39"/>
    <w:rsid w:val="00AD13CA"/>
    <w:rsid w:val="00AF428E"/>
    <w:rsid w:val="00B062A3"/>
    <w:rsid w:val="00B864AD"/>
    <w:rsid w:val="00C254E7"/>
    <w:rsid w:val="00C40D79"/>
    <w:rsid w:val="00CD68C9"/>
    <w:rsid w:val="00CF1566"/>
    <w:rsid w:val="00D24372"/>
    <w:rsid w:val="00D74685"/>
    <w:rsid w:val="00DA1CAD"/>
    <w:rsid w:val="00DA634E"/>
    <w:rsid w:val="00DE0377"/>
    <w:rsid w:val="00E42C5D"/>
    <w:rsid w:val="00E86CBC"/>
    <w:rsid w:val="00EA0FB4"/>
    <w:rsid w:val="00EC5F48"/>
    <w:rsid w:val="00ED6AEE"/>
    <w:rsid w:val="00EE2486"/>
    <w:rsid w:val="00F05982"/>
    <w:rsid w:val="00F15A67"/>
    <w:rsid w:val="00F56D09"/>
    <w:rsid w:val="00F8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88F9AA"/>
  <w15:chartTrackingRefBased/>
  <w15:docId w15:val="{EFCB6741-3CDE-4F5A-AC60-B0479C1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s-VE" w:eastAsia="es-V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82"/>
  </w:style>
  <w:style w:type="paragraph" w:styleId="Ttulo1">
    <w:name w:val="heading 1"/>
    <w:basedOn w:val="Normal"/>
    <w:next w:val="Normal"/>
    <w:link w:val="Ttulo1Car"/>
    <w:uiPriority w:val="9"/>
    <w:qFormat/>
    <w:rsid w:val="007F2E8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F2E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vnculo">
    <w:name w:val="Hyperlink"/>
    <w:uiPriority w:val="99"/>
    <w:unhideWhenUsed/>
    <w:rsid w:val="0062696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626964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E86CBC"/>
    <w:rPr>
      <w:rFonts w:ascii="Arial" w:eastAsiaTheme="minorHAnsi" w:hAnsi="Arial"/>
      <w:color w:val="25292A"/>
      <w:w w:val="110"/>
      <w:sz w:val="24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hyperlink" Target="mailto:onecenter.rrhh20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ampamentotereca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lorangel.mill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llysoropeza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F9F6-96FF-4BFD-ACB3-B817C455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Daniel Yepez Rivero</dc:creator>
  <cp:keywords/>
  <dc:description/>
  <cp:lastModifiedBy>Cesar Daniel Yepez Rivero</cp:lastModifiedBy>
  <cp:revision>8</cp:revision>
  <dcterms:created xsi:type="dcterms:W3CDTF">2018-05-31T03:31:00Z</dcterms:created>
  <dcterms:modified xsi:type="dcterms:W3CDTF">2018-06-07T23:30:00Z</dcterms:modified>
</cp:coreProperties>
</file>